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E6DD0" w14:textId="2D7D1845" w:rsidR="00651CA8" w:rsidRPr="00426A19" w:rsidRDefault="00197BD5" w:rsidP="00651CA8">
      <w:pPr>
        <w:jc w:val="center"/>
        <w:rPr>
          <w:b/>
          <w:u w:val="single"/>
        </w:rPr>
      </w:pPr>
      <w:r>
        <w:rPr>
          <w:b/>
          <w:u w:val="single"/>
        </w:rPr>
        <w:t>CCPF</w:t>
      </w:r>
      <w:r w:rsidR="00AB417A">
        <w:rPr>
          <w:b/>
          <w:u w:val="single"/>
        </w:rPr>
        <w:t xml:space="preserve"> </w:t>
      </w:r>
      <w:r w:rsidR="00651CA8" w:rsidRPr="00426A19">
        <w:rPr>
          <w:b/>
          <w:u w:val="single"/>
        </w:rPr>
        <w:t xml:space="preserve">QUESTIONNAIRE FOR </w:t>
      </w:r>
      <w:r w:rsidR="00F04F58">
        <w:rPr>
          <w:b/>
          <w:u w:val="single"/>
        </w:rPr>
        <w:t>PRIVATE CREDIT</w:t>
      </w:r>
    </w:p>
    <w:p w14:paraId="20977245" w14:textId="77777777" w:rsidR="00651CA8" w:rsidRPr="00496795" w:rsidRDefault="00651CA8" w:rsidP="00651CA8">
      <w:pPr>
        <w:jc w:val="center"/>
        <w:rPr>
          <w:b/>
          <w:u w:val="single"/>
        </w:rPr>
      </w:pPr>
    </w:p>
    <w:p w14:paraId="6D079343" w14:textId="77777777" w:rsidR="00651CA8" w:rsidRDefault="00651CA8" w:rsidP="00651CA8">
      <w:pPr>
        <w:jc w:val="both"/>
      </w:pPr>
    </w:p>
    <w:p w14:paraId="56A95525" w14:textId="77777777" w:rsidR="00651CA8" w:rsidRPr="00496795" w:rsidRDefault="00651CA8" w:rsidP="00651CA8">
      <w:pPr>
        <w:jc w:val="both"/>
        <w:rPr>
          <w:b/>
          <w:u w:val="single"/>
        </w:rPr>
      </w:pPr>
      <w:r w:rsidRPr="00496795">
        <w:rPr>
          <w:b/>
          <w:u w:val="single"/>
        </w:rPr>
        <w:t>ORGANIZATION SUMMARY</w:t>
      </w:r>
    </w:p>
    <w:p w14:paraId="3934442F" w14:textId="77777777" w:rsidR="00651CA8" w:rsidRDefault="00651CA8" w:rsidP="00651CA8">
      <w:pPr>
        <w:jc w:val="both"/>
      </w:pPr>
    </w:p>
    <w:p w14:paraId="25288D74" w14:textId="77777777" w:rsidR="003711B9" w:rsidRDefault="003711B9" w:rsidP="00651CA8">
      <w:pPr>
        <w:pStyle w:val="ListParagraph"/>
        <w:numPr>
          <w:ilvl w:val="0"/>
          <w:numId w:val="16"/>
        </w:numPr>
        <w:contextualSpacing/>
        <w:rPr>
          <w:bCs/>
        </w:rPr>
      </w:pPr>
      <w:r w:rsidRPr="003711B9">
        <w:rPr>
          <w:bCs/>
        </w:rPr>
        <w:t>Ple</w:t>
      </w:r>
      <w:r>
        <w:rPr>
          <w:bCs/>
        </w:rPr>
        <w:t>ase list the firm’s name.</w:t>
      </w:r>
    </w:p>
    <w:p w14:paraId="1FC74E78" w14:textId="77777777" w:rsidR="003711B9" w:rsidRDefault="003711B9" w:rsidP="003711B9">
      <w:pPr>
        <w:pStyle w:val="ListParagraph"/>
        <w:ind w:left="1080"/>
        <w:contextualSpacing/>
        <w:rPr>
          <w:bCs/>
        </w:rPr>
      </w:pPr>
    </w:p>
    <w:p w14:paraId="3C1A1554" w14:textId="77777777" w:rsidR="003711B9" w:rsidRPr="00121D8D" w:rsidRDefault="003711B9" w:rsidP="00121D8D">
      <w:pPr>
        <w:pStyle w:val="ListParagraph"/>
        <w:numPr>
          <w:ilvl w:val="0"/>
          <w:numId w:val="16"/>
        </w:numPr>
        <w:contextualSpacing/>
        <w:rPr>
          <w:bCs/>
        </w:rPr>
      </w:pPr>
      <w:r>
        <w:rPr>
          <w:bCs/>
        </w:rPr>
        <w:t>Indicate the primary point of contact, including location, telephone number(s), and email addresses.</w:t>
      </w:r>
    </w:p>
    <w:p w14:paraId="4FB11926" w14:textId="77777777" w:rsidR="003711B9" w:rsidRPr="003711B9" w:rsidRDefault="003711B9" w:rsidP="003711B9">
      <w:pPr>
        <w:pStyle w:val="ListParagraph"/>
        <w:ind w:left="1080"/>
        <w:contextualSpacing/>
        <w:rPr>
          <w:bCs/>
        </w:rPr>
      </w:pPr>
    </w:p>
    <w:p w14:paraId="581E9448" w14:textId="77777777" w:rsidR="00651CA8" w:rsidRPr="00833239" w:rsidRDefault="00651CA8" w:rsidP="00651CA8">
      <w:pPr>
        <w:pStyle w:val="ListParagraph"/>
        <w:numPr>
          <w:ilvl w:val="0"/>
          <w:numId w:val="16"/>
        </w:numPr>
        <w:contextualSpacing/>
        <w:rPr>
          <w:b/>
        </w:rPr>
      </w:pPr>
      <w:r w:rsidRPr="00833239">
        <w:t>Please indicate your firm’s fiduciary classification:</w:t>
      </w:r>
    </w:p>
    <w:p w14:paraId="282B60F4" w14:textId="77777777" w:rsidR="00651CA8" w:rsidRPr="00842899" w:rsidRDefault="00651CA8" w:rsidP="00651CA8">
      <w:pPr>
        <w:ind w:hanging="720"/>
      </w:pPr>
    </w:p>
    <w:p w14:paraId="23333F78" w14:textId="77777777" w:rsidR="00651CA8" w:rsidRPr="00842899" w:rsidRDefault="00651CA8" w:rsidP="00651CA8">
      <w:pPr>
        <w:ind w:left="3240" w:hanging="720"/>
      </w:pPr>
      <w:r>
        <w:t>____</w:t>
      </w:r>
      <w:r w:rsidRPr="00842899">
        <w:tab/>
        <w:t>Bank</w:t>
      </w:r>
    </w:p>
    <w:p w14:paraId="0016955F" w14:textId="77777777" w:rsidR="00651CA8" w:rsidRPr="00842899" w:rsidRDefault="00651CA8" w:rsidP="00651CA8">
      <w:pPr>
        <w:ind w:left="3240" w:hanging="720"/>
      </w:pPr>
      <w:r>
        <w:t>____</w:t>
      </w:r>
      <w:r w:rsidRPr="00842899">
        <w:tab/>
        <w:t>Insurance Company</w:t>
      </w:r>
    </w:p>
    <w:p w14:paraId="7D6D0884" w14:textId="77777777" w:rsidR="00651CA8" w:rsidRPr="00842899" w:rsidRDefault="00651CA8" w:rsidP="00651CA8">
      <w:pPr>
        <w:ind w:left="3240" w:hanging="720"/>
      </w:pPr>
      <w:r>
        <w:t>____</w:t>
      </w:r>
      <w:r w:rsidRPr="00842899">
        <w:tab/>
        <w:t>Registered Investment Advisor</w:t>
      </w:r>
      <w:r>
        <w:t xml:space="preserve"> (</w:t>
      </w:r>
      <w:r w:rsidRPr="00842899">
        <w:t>Investment Advisers Act of 1940)</w:t>
      </w:r>
    </w:p>
    <w:p w14:paraId="5AECBA32" w14:textId="77777777" w:rsidR="00651CA8" w:rsidRPr="00842899" w:rsidRDefault="00651CA8" w:rsidP="00651CA8">
      <w:pPr>
        <w:ind w:left="3240" w:hanging="720"/>
      </w:pPr>
      <w:r>
        <w:t>____</w:t>
      </w:r>
      <w:r w:rsidRPr="00842899">
        <w:tab/>
        <w:t>Affiliate of Fiduciary</w:t>
      </w:r>
    </w:p>
    <w:p w14:paraId="46AFFC96" w14:textId="77777777" w:rsidR="00651CA8" w:rsidRPr="00842899" w:rsidRDefault="00651CA8" w:rsidP="00651CA8">
      <w:pPr>
        <w:tabs>
          <w:tab w:val="left" w:pos="2880"/>
          <w:tab w:val="left" w:pos="6210"/>
        </w:tabs>
        <w:ind w:left="3240" w:hanging="720"/>
        <w:rPr>
          <w:u w:val="single"/>
        </w:rPr>
      </w:pPr>
      <w:r>
        <w:t>____</w:t>
      </w:r>
      <w:r>
        <w:tab/>
      </w:r>
      <w:r w:rsidRPr="00842899">
        <w:t>Other:</w:t>
      </w:r>
      <w:r w:rsidRPr="00842899">
        <w:rPr>
          <w:u w:val="single"/>
        </w:rPr>
        <w:tab/>
      </w:r>
      <w:r>
        <w:rPr>
          <w:u w:val="single"/>
        </w:rPr>
        <w:tab/>
      </w:r>
    </w:p>
    <w:p w14:paraId="6879D9F6" w14:textId="77777777" w:rsidR="00651CA8" w:rsidRDefault="00651CA8" w:rsidP="00651CA8">
      <w:pPr>
        <w:pStyle w:val="ListParagraph"/>
        <w:ind w:left="0"/>
        <w:jc w:val="both"/>
      </w:pPr>
    </w:p>
    <w:p w14:paraId="25AB998C" w14:textId="77777777" w:rsidR="00651CA8" w:rsidRDefault="00651CA8" w:rsidP="00651CA8">
      <w:pPr>
        <w:pStyle w:val="ListParagraph"/>
        <w:numPr>
          <w:ilvl w:val="0"/>
          <w:numId w:val="16"/>
        </w:numPr>
        <w:jc w:val="both"/>
      </w:pPr>
      <w:r w:rsidRPr="00AD7CCE">
        <w:t>If you have not registered as an investment advisor</w:t>
      </w:r>
      <w:r>
        <w:t xml:space="preserve"> or are exempt, please describe </w:t>
      </w:r>
      <w:r w:rsidRPr="00AD7CCE">
        <w:t>the exemption.  Do you plan to register?</w:t>
      </w:r>
    </w:p>
    <w:p w14:paraId="432E47E8" w14:textId="77777777" w:rsidR="00651CA8" w:rsidRPr="00AD7CCE" w:rsidRDefault="00651CA8" w:rsidP="00651CA8">
      <w:pPr>
        <w:pStyle w:val="ListParagraph"/>
        <w:ind w:left="1080"/>
        <w:jc w:val="both"/>
      </w:pPr>
    </w:p>
    <w:p w14:paraId="6F343C36" w14:textId="77777777" w:rsidR="00662322" w:rsidRDefault="00662322" w:rsidP="00662322">
      <w:pPr>
        <w:pStyle w:val="ListParagraph"/>
        <w:numPr>
          <w:ilvl w:val="0"/>
          <w:numId w:val="16"/>
        </w:numPr>
        <w:jc w:val="both"/>
      </w:pPr>
      <w:r w:rsidRPr="00313257">
        <w:t>Does your firm provide investment management services to U.S. tax-exempt investors?  If so, to what extent?</w:t>
      </w:r>
    </w:p>
    <w:p w14:paraId="41F6DD87" w14:textId="77777777" w:rsidR="00662322" w:rsidRDefault="00662322" w:rsidP="00662322">
      <w:pPr>
        <w:pStyle w:val="ListParagraph"/>
        <w:ind w:left="1080"/>
        <w:jc w:val="both"/>
      </w:pPr>
    </w:p>
    <w:p w14:paraId="61896406" w14:textId="5A87404A" w:rsidR="00651CA8" w:rsidRPr="00383130" w:rsidRDefault="00651CA8" w:rsidP="00651CA8">
      <w:pPr>
        <w:pStyle w:val="ListParagraph"/>
        <w:numPr>
          <w:ilvl w:val="0"/>
          <w:numId w:val="16"/>
        </w:numPr>
        <w:tabs>
          <w:tab w:val="left" w:pos="360"/>
        </w:tabs>
        <w:contextualSpacing/>
        <w:jc w:val="both"/>
      </w:pPr>
      <w:r w:rsidRPr="00383130">
        <w:t>Please acknowledge that your firm, if chosen, will act as a fiduciary with respect to the Fund.</w:t>
      </w:r>
      <w:r w:rsidR="00271E71">
        <w:t xml:space="preserve"> (Note: acting as a fiduciary to the Private Credit fund itself is not sufficient. Under the Illinois pension code statute, your firm must also agree to act as a fiduciary to the Cook County Pension Fund via a side-letter) </w:t>
      </w:r>
    </w:p>
    <w:p w14:paraId="6ECF24BA" w14:textId="77777777" w:rsidR="00651CA8" w:rsidRPr="00313257" w:rsidRDefault="00651CA8" w:rsidP="00651CA8">
      <w:pPr>
        <w:tabs>
          <w:tab w:val="left" w:pos="4620"/>
        </w:tabs>
        <w:ind w:left="3240" w:hanging="720"/>
        <w:jc w:val="both"/>
      </w:pPr>
    </w:p>
    <w:p w14:paraId="1BC0D8A7" w14:textId="77777777" w:rsidR="00651CA8" w:rsidRPr="00313257" w:rsidRDefault="00651CA8" w:rsidP="00651CA8">
      <w:pPr>
        <w:tabs>
          <w:tab w:val="left" w:pos="4620"/>
        </w:tabs>
        <w:ind w:left="3240" w:hanging="720"/>
        <w:jc w:val="both"/>
      </w:pPr>
      <w:r>
        <w:t xml:space="preserve">___ </w:t>
      </w:r>
      <w:r w:rsidRPr="00313257">
        <w:t xml:space="preserve">Yes                        </w:t>
      </w:r>
      <w:r>
        <w:t xml:space="preserve">___ </w:t>
      </w:r>
      <w:r w:rsidRPr="00313257">
        <w:t>No</w:t>
      </w:r>
    </w:p>
    <w:p w14:paraId="5044337E" w14:textId="77777777" w:rsidR="00651CA8" w:rsidRPr="00313257" w:rsidRDefault="00651CA8" w:rsidP="00651CA8">
      <w:pPr>
        <w:pStyle w:val="ListParagraph"/>
        <w:ind w:left="1080"/>
        <w:jc w:val="both"/>
      </w:pPr>
    </w:p>
    <w:p w14:paraId="637844C9" w14:textId="77777777" w:rsidR="00651CA8" w:rsidRDefault="00651CA8" w:rsidP="00651CA8">
      <w:pPr>
        <w:pStyle w:val="ListParagraph"/>
        <w:numPr>
          <w:ilvl w:val="0"/>
          <w:numId w:val="16"/>
        </w:numPr>
        <w:jc w:val="both"/>
        <w:rPr>
          <w:b/>
        </w:rPr>
      </w:pPr>
      <w:r w:rsidRPr="00DD7A26">
        <w:t>Does your firm qualify as a minority</w:t>
      </w:r>
      <w:r>
        <w:t>-</w:t>
      </w:r>
      <w:r w:rsidRPr="00DD7A26">
        <w:t>owned business, a female</w:t>
      </w:r>
      <w:r>
        <w:t>-</w:t>
      </w:r>
      <w:r w:rsidRPr="00DD7A26">
        <w:t>owned business</w:t>
      </w:r>
      <w:r>
        <w:t>,</w:t>
      </w:r>
      <w:r w:rsidRPr="00DD7A26">
        <w:t xml:space="preserve"> or as a business owned by a person with a disability as these terms are defined in the Illinois Business Enterprise for Minorities, Females, and Persons with Disabilities Act?  If so, please provide a copy of the firm’s certification.</w:t>
      </w:r>
      <w:r>
        <w:t xml:space="preserve"> (Attach as Appendix</w:t>
      </w:r>
      <w:r w:rsidRPr="00DD7A26">
        <w:t xml:space="preserve"> </w:t>
      </w:r>
      <w:r>
        <w:t>A.</w:t>
      </w:r>
      <w:r w:rsidRPr="00DD7A26">
        <w:t>)</w:t>
      </w:r>
    </w:p>
    <w:p w14:paraId="17F3AEF6" w14:textId="77777777" w:rsidR="00651CA8" w:rsidRDefault="00651CA8" w:rsidP="00651CA8">
      <w:pPr>
        <w:pStyle w:val="ListParagraph"/>
        <w:ind w:left="3240" w:hanging="720"/>
        <w:jc w:val="both"/>
        <w:rPr>
          <w:b/>
        </w:rPr>
      </w:pPr>
    </w:p>
    <w:p w14:paraId="7A8BC1F8" w14:textId="77777777" w:rsidR="00651CA8" w:rsidRPr="00C86965" w:rsidRDefault="00651CA8" w:rsidP="00651CA8">
      <w:pPr>
        <w:pStyle w:val="ListParagraph"/>
        <w:ind w:left="3240" w:hanging="720"/>
        <w:jc w:val="both"/>
        <w:rPr>
          <w:b/>
        </w:rPr>
      </w:pPr>
      <w:r>
        <w:t>___</w:t>
      </w:r>
      <w:r w:rsidRPr="00B0350F">
        <w:t xml:space="preserve"> Yes                        </w:t>
      </w:r>
      <w:r>
        <w:t xml:space="preserve">___ </w:t>
      </w:r>
      <w:r w:rsidRPr="00B0350F">
        <w:t>No</w:t>
      </w:r>
    </w:p>
    <w:p w14:paraId="5E9D468C" w14:textId="77777777" w:rsidR="00651CA8" w:rsidRPr="00DD7A26" w:rsidRDefault="00651CA8" w:rsidP="00651CA8">
      <w:pPr>
        <w:pStyle w:val="ListParagraph"/>
        <w:ind w:left="1080"/>
        <w:jc w:val="both"/>
        <w:rPr>
          <w:b/>
        </w:rPr>
      </w:pPr>
    </w:p>
    <w:p w14:paraId="52A841A6" w14:textId="77777777" w:rsidR="00651CA8" w:rsidRPr="00313257" w:rsidRDefault="00651CA8" w:rsidP="00651CA8">
      <w:pPr>
        <w:pStyle w:val="ListParagraph"/>
        <w:numPr>
          <w:ilvl w:val="0"/>
          <w:numId w:val="16"/>
        </w:numPr>
        <w:tabs>
          <w:tab w:val="left" w:pos="360"/>
        </w:tabs>
        <w:jc w:val="both"/>
      </w:pPr>
      <w:r w:rsidRPr="00313257">
        <w:t>Please describe the history of the firm, and if appropriate, the history of the parent organization including:</w:t>
      </w:r>
    </w:p>
    <w:p w14:paraId="1BEB6083" w14:textId="77777777" w:rsidR="00651CA8" w:rsidRPr="00313257" w:rsidRDefault="00651CA8" w:rsidP="00651CA8">
      <w:pPr>
        <w:ind w:left="720" w:hanging="720"/>
        <w:jc w:val="both"/>
      </w:pPr>
    </w:p>
    <w:p w14:paraId="2FE247F3" w14:textId="77777777" w:rsidR="00651CA8" w:rsidRPr="00313257" w:rsidRDefault="00651CA8" w:rsidP="00C02B4D">
      <w:pPr>
        <w:pStyle w:val="ListParagraph"/>
        <w:numPr>
          <w:ilvl w:val="2"/>
          <w:numId w:val="15"/>
        </w:numPr>
        <w:tabs>
          <w:tab w:val="left" w:pos="1620"/>
        </w:tabs>
        <w:ind w:left="1620" w:hanging="360"/>
        <w:jc w:val="both"/>
      </w:pPr>
      <w:r>
        <w:t>Y</w:t>
      </w:r>
      <w:r w:rsidRPr="00313257">
        <w:t>ear the firm was founded and/or year the parent was founded.</w:t>
      </w:r>
    </w:p>
    <w:p w14:paraId="16EEFE43" w14:textId="687D2A36" w:rsidR="00651CA8" w:rsidRPr="00313257" w:rsidRDefault="00651CA8" w:rsidP="00651CA8">
      <w:pPr>
        <w:pStyle w:val="ListParagraph"/>
        <w:numPr>
          <w:ilvl w:val="2"/>
          <w:numId w:val="15"/>
        </w:numPr>
        <w:ind w:left="1620" w:hanging="360"/>
        <w:jc w:val="both"/>
      </w:pPr>
      <w:r>
        <w:t>O</w:t>
      </w:r>
      <w:r w:rsidRPr="00313257">
        <w:t>wnership percentages and names.</w:t>
      </w:r>
    </w:p>
    <w:p w14:paraId="699D00AB" w14:textId="4BA815E8" w:rsidR="00651CA8" w:rsidRPr="00313257" w:rsidRDefault="00651CA8" w:rsidP="00651CA8">
      <w:pPr>
        <w:pStyle w:val="ListParagraph"/>
        <w:numPr>
          <w:ilvl w:val="2"/>
          <w:numId w:val="15"/>
        </w:numPr>
        <w:ind w:left="1620" w:hanging="360"/>
        <w:jc w:val="both"/>
      </w:pPr>
      <w:r>
        <w:lastRenderedPageBreak/>
        <w:t>Y</w:t>
      </w:r>
      <w:r w:rsidRPr="00313257">
        <w:t xml:space="preserve">ear the firm began providing </w:t>
      </w:r>
      <w:r w:rsidR="00AC71C7">
        <w:t>private credit</w:t>
      </w:r>
      <w:r>
        <w:t xml:space="preserve"> </w:t>
      </w:r>
      <w:r w:rsidRPr="00313257">
        <w:t xml:space="preserve">investment management service to U.S. tax-exempt clients, and the nature of the firm’s ownership and specific details </w:t>
      </w:r>
      <w:proofErr w:type="gramStart"/>
      <w:r w:rsidRPr="00313257">
        <w:t>with regard to</w:t>
      </w:r>
      <w:proofErr w:type="gramEnd"/>
      <w:r w:rsidRPr="00313257">
        <w:t xml:space="preserve"> any affiliated companies or joint ventures.</w:t>
      </w:r>
    </w:p>
    <w:p w14:paraId="472F8007" w14:textId="77777777" w:rsidR="00651CA8" w:rsidRPr="00313257" w:rsidRDefault="00651CA8" w:rsidP="00651CA8">
      <w:pPr>
        <w:pStyle w:val="ListParagraph"/>
        <w:numPr>
          <w:ilvl w:val="2"/>
          <w:numId w:val="15"/>
        </w:numPr>
        <w:tabs>
          <w:tab w:val="left" w:pos="1620"/>
        </w:tabs>
        <w:ind w:left="1620" w:hanging="360"/>
        <w:jc w:val="both"/>
      </w:pPr>
      <w:r>
        <w:t>W</w:t>
      </w:r>
      <w:r w:rsidRPr="00313257">
        <w:t>hether investment management capabilities were developed in-house or derived through acquisition of talent from another firm.  If the latter, indicate when this occurred.</w:t>
      </w:r>
    </w:p>
    <w:p w14:paraId="044F7991" w14:textId="77777777" w:rsidR="00651CA8" w:rsidRDefault="00651CA8" w:rsidP="00651CA8">
      <w:pPr>
        <w:pStyle w:val="ListParagraph"/>
        <w:numPr>
          <w:ilvl w:val="2"/>
          <w:numId w:val="15"/>
        </w:numPr>
        <w:ind w:left="1620" w:hanging="360"/>
        <w:jc w:val="both"/>
      </w:pPr>
      <w:r>
        <w:tab/>
        <w:t>A</w:t>
      </w:r>
      <w:r w:rsidRPr="00313257">
        <w:t>ny material changes in your organization (including personnel changes) in the past five years. Please include prior names and the length of time your organization has been in business under its present name and ownership.</w:t>
      </w:r>
    </w:p>
    <w:p w14:paraId="77F76E2A" w14:textId="77777777" w:rsidR="00651CA8" w:rsidRPr="00313257" w:rsidRDefault="00651CA8" w:rsidP="00651CA8">
      <w:pPr>
        <w:jc w:val="both"/>
      </w:pPr>
    </w:p>
    <w:p w14:paraId="6A4A2DD4" w14:textId="77777777" w:rsidR="00651CA8" w:rsidRDefault="00651CA8" w:rsidP="00651CA8">
      <w:pPr>
        <w:pStyle w:val="ListParagraph"/>
        <w:numPr>
          <w:ilvl w:val="0"/>
          <w:numId w:val="16"/>
        </w:numPr>
        <w:spacing w:after="200"/>
        <w:jc w:val="both"/>
      </w:pPr>
      <w:r w:rsidRPr="00DD7A26">
        <w:t xml:space="preserve">Please provide </w:t>
      </w:r>
      <w:r>
        <w:t>the latest</w:t>
      </w:r>
      <w:r w:rsidRPr="00DD7A26">
        <w:t xml:space="preserve"> organization chart which diagrams the ownership structure and interrelationships between the parent-subsidiary, affiliate, or joint venture entities.  (Attach as </w:t>
      </w:r>
      <w:r>
        <w:t>Appendix</w:t>
      </w:r>
      <w:r w:rsidRPr="00DD7A26">
        <w:t xml:space="preserve"> </w:t>
      </w:r>
      <w:r>
        <w:t>B.</w:t>
      </w:r>
      <w:r w:rsidRPr="00DD7A26">
        <w:t>)</w:t>
      </w:r>
    </w:p>
    <w:p w14:paraId="3ACCFF7F" w14:textId="33B7250F" w:rsidR="0010162F" w:rsidRDefault="00E41163" w:rsidP="0010162F">
      <w:pPr>
        <w:numPr>
          <w:ilvl w:val="0"/>
          <w:numId w:val="16"/>
        </w:numPr>
      </w:pPr>
      <w:r w:rsidRPr="00121D8D">
        <w:t xml:space="preserve">Please </w:t>
      </w:r>
      <w:r w:rsidR="00631892">
        <w:t xml:space="preserve">discuss the firm’s equal opportunity policy and </w:t>
      </w:r>
      <w:r w:rsidRPr="00121D8D">
        <w:t>complete the attached EEOC Chart</w:t>
      </w:r>
      <w:r w:rsidR="00121D8D" w:rsidRPr="00121D8D">
        <w:t>. (</w:t>
      </w:r>
      <w:r w:rsidR="00121D8D">
        <w:t>Attach as Appendix C)</w:t>
      </w:r>
    </w:p>
    <w:p w14:paraId="6572910A" w14:textId="77777777" w:rsidR="0010162F" w:rsidRDefault="0010162F" w:rsidP="0010162F">
      <w:pPr>
        <w:ind w:left="1080"/>
      </w:pPr>
    </w:p>
    <w:p w14:paraId="773307AB" w14:textId="473D4603" w:rsidR="0010162F" w:rsidRPr="0010162F" w:rsidRDefault="0010162F" w:rsidP="00CA3BB8">
      <w:pPr>
        <w:ind w:left="1080"/>
        <w:jc w:val="both"/>
      </w:pPr>
      <w:r>
        <w:t xml:space="preserve">Pursuant </w:t>
      </w:r>
      <w:r w:rsidRPr="0010162F">
        <w:t xml:space="preserve">to Section 1-113.21 of the Illinois Pension Code, the </w:t>
      </w:r>
      <w:r w:rsidR="00BD570B">
        <w:t>firm</w:t>
      </w:r>
      <w:r w:rsidRPr="0010162F">
        <w:t xml:space="preserve"> shall annually disclose on or about </w:t>
      </w:r>
      <w:r w:rsidRPr="00751E42">
        <w:t xml:space="preserve">each </w:t>
      </w:r>
      <w:r w:rsidRPr="00CA3BB8">
        <w:t>September 1st</w:t>
      </w:r>
      <w:r w:rsidRPr="00751E42">
        <w:t>,</w:t>
      </w:r>
      <w:r w:rsidRPr="0010162F">
        <w:t xml:space="preserve"> the number of its investment and senior staff and the percentage of that staff that are a minority person, a female, a veteran, and a person with a disability. Further, the </w:t>
      </w:r>
      <w:r w:rsidR="00BD570B">
        <w:t>firm</w:t>
      </w:r>
      <w:r w:rsidRPr="0010162F">
        <w:t xml:space="preserve"> shall disclose the number of contracts for investment, consulting, professional, and artistic services the </w:t>
      </w:r>
      <w:r w:rsidR="00BD570B">
        <w:t>firm</w:t>
      </w:r>
      <w:r w:rsidRPr="0010162F">
        <w:t xml:space="preserve"> has with a minority or female owned business, a veteran owned small business, or a business owned by a person with a disability. The </w:t>
      </w:r>
      <w:r w:rsidR="00BD570B">
        <w:t>firm</w:t>
      </w:r>
      <w:r w:rsidRPr="0010162F">
        <w:t xml:space="preserve"> shall also disclose the number of contracts for investment, consulting, professional, and artistic services which the </w:t>
      </w:r>
      <w:r w:rsidR="00BD570B">
        <w:t>firm</w:t>
      </w:r>
      <w:r w:rsidRPr="0010162F">
        <w:t xml:space="preserve"> has with a business other than a minority or female owned business, a veteran owned small business, or a business owned by a person with a disability, if more than 50% of the services performed pursuant to that contract are performed by a minority person, a female, a veteran, or a person with a disability. For the purposes of this subsection, the terms “minority person”, “female”, “person with a disability”, “minority owned business”, “female owned business”, and “business owned by a person with a disability” have the same meaning as those terms have in the Business Enterprise for Minorities, Females, and Persons with Disabilities Act. For the purposes of this subsection, the terms “veteran” and “veteran owned small business” shall have the same meanings as those terms have in 30 ILCS 500/45-57. For the purposes of this subsection, the terms “professional service” and “artistic service” have the same meanings as those terms have in 30 ILCS 500/1-</w:t>
      </w:r>
      <w:proofErr w:type="gramStart"/>
      <w:r w:rsidRPr="0010162F">
        <w:t>15.60;</w:t>
      </w:r>
      <w:proofErr w:type="gramEnd"/>
    </w:p>
    <w:p w14:paraId="2E599548" w14:textId="77777777" w:rsidR="00E41163" w:rsidRPr="00DD7A26" w:rsidRDefault="00E41163" w:rsidP="00E41163">
      <w:pPr>
        <w:ind w:left="1080"/>
      </w:pPr>
    </w:p>
    <w:p w14:paraId="3DC0A706" w14:textId="77777777" w:rsidR="00651CA8" w:rsidRPr="00313257" w:rsidRDefault="00651CA8" w:rsidP="00651CA8">
      <w:pPr>
        <w:pStyle w:val="ListParagraph"/>
        <w:numPr>
          <w:ilvl w:val="0"/>
          <w:numId w:val="16"/>
        </w:numPr>
        <w:jc w:val="both"/>
      </w:pPr>
      <w:r w:rsidRPr="00313257">
        <w:t>Please</w:t>
      </w:r>
      <w:r w:rsidR="007E65A5">
        <w:t xml:space="preserve"> list all office locations in the table below.</w:t>
      </w:r>
      <w:r w:rsidRPr="00313257">
        <w:t xml:space="preserve"> </w:t>
      </w:r>
      <w:r w:rsidR="007E65A5">
        <w:t>P</w:t>
      </w:r>
      <w:r w:rsidRPr="00313257">
        <w:t>rovide the location</w:t>
      </w:r>
      <w:r>
        <w:t xml:space="preserve">, </w:t>
      </w:r>
      <w:r w:rsidRPr="00313257">
        <w:t>function</w:t>
      </w:r>
      <w:r>
        <w:t>, and number of professionals</w:t>
      </w:r>
      <w:r w:rsidRPr="00313257">
        <w:t xml:space="preserve"> </w:t>
      </w:r>
      <w:r>
        <w:t>in</w:t>
      </w:r>
      <w:r w:rsidRPr="00313257">
        <w:t xml:space="preserve"> each of your firm’s offices</w:t>
      </w:r>
      <w:r>
        <w:t xml:space="preserve"> as follows</w:t>
      </w:r>
      <w:r w:rsidRPr="00313257">
        <w:t>:</w:t>
      </w:r>
    </w:p>
    <w:p w14:paraId="22D4700A" w14:textId="77777777" w:rsidR="00651CA8" w:rsidRPr="00313257" w:rsidRDefault="00651CA8" w:rsidP="00651CA8">
      <w:pPr>
        <w:jc w:val="both"/>
      </w:pPr>
    </w:p>
    <w:tbl>
      <w:tblPr>
        <w:tblW w:w="90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87"/>
        <w:gridCol w:w="1440"/>
        <w:gridCol w:w="2833"/>
      </w:tblGrid>
      <w:tr w:rsidR="00651CA8" w:rsidRPr="00842899" w14:paraId="0FC4375E" w14:textId="77777777" w:rsidTr="00CD5C27">
        <w:tc>
          <w:tcPr>
            <w:tcW w:w="3240" w:type="dxa"/>
            <w:shd w:val="clear" w:color="auto" w:fill="auto"/>
          </w:tcPr>
          <w:p w14:paraId="4ADB07D3" w14:textId="77777777" w:rsidR="00651CA8" w:rsidRPr="00AD7CCE" w:rsidRDefault="00651CA8" w:rsidP="00CD5C27">
            <w:pPr>
              <w:jc w:val="center"/>
              <w:rPr>
                <w:b/>
                <w:bCs/>
                <w:sz w:val="20"/>
              </w:rPr>
            </w:pPr>
            <w:r w:rsidRPr="00AD7CCE">
              <w:rPr>
                <w:b/>
                <w:bCs/>
                <w:sz w:val="20"/>
              </w:rPr>
              <w:t>Headquarters or Regional Office</w:t>
            </w:r>
          </w:p>
        </w:tc>
        <w:tc>
          <w:tcPr>
            <w:tcW w:w="1487" w:type="dxa"/>
            <w:shd w:val="clear" w:color="auto" w:fill="auto"/>
          </w:tcPr>
          <w:p w14:paraId="4FC7FB79" w14:textId="77777777" w:rsidR="00651CA8" w:rsidRPr="00AD7CCE" w:rsidRDefault="00651CA8" w:rsidP="00CD5C27">
            <w:pPr>
              <w:jc w:val="center"/>
              <w:rPr>
                <w:b/>
                <w:bCs/>
                <w:sz w:val="20"/>
              </w:rPr>
            </w:pPr>
            <w:r w:rsidRPr="00AD7CCE">
              <w:rPr>
                <w:b/>
                <w:bCs/>
                <w:sz w:val="20"/>
              </w:rPr>
              <w:t>Location</w:t>
            </w:r>
          </w:p>
        </w:tc>
        <w:tc>
          <w:tcPr>
            <w:tcW w:w="1440" w:type="dxa"/>
            <w:shd w:val="clear" w:color="auto" w:fill="auto"/>
          </w:tcPr>
          <w:p w14:paraId="46073848" w14:textId="77777777" w:rsidR="00651CA8" w:rsidRPr="00AD7CCE" w:rsidRDefault="00651CA8" w:rsidP="00CD5C27">
            <w:pPr>
              <w:jc w:val="center"/>
              <w:rPr>
                <w:b/>
                <w:bCs/>
                <w:sz w:val="20"/>
              </w:rPr>
            </w:pPr>
            <w:r w:rsidRPr="00AD7CCE">
              <w:rPr>
                <w:b/>
                <w:bCs/>
                <w:sz w:val="20"/>
              </w:rPr>
              <w:t>Function</w:t>
            </w:r>
          </w:p>
        </w:tc>
        <w:tc>
          <w:tcPr>
            <w:tcW w:w="2833" w:type="dxa"/>
            <w:shd w:val="clear" w:color="auto" w:fill="auto"/>
          </w:tcPr>
          <w:p w14:paraId="1E070E81" w14:textId="77777777" w:rsidR="00651CA8" w:rsidRPr="00AD7CCE" w:rsidRDefault="00651CA8" w:rsidP="00CD5C27">
            <w:pPr>
              <w:jc w:val="center"/>
              <w:rPr>
                <w:b/>
                <w:bCs/>
                <w:sz w:val="20"/>
              </w:rPr>
            </w:pPr>
            <w:r w:rsidRPr="00AD7CCE">
              <w:rPr>
                <w:b/>
                <w:bCs/>
                <w:sz w:val="20"/>
              </w:rPr>
              <w:t>No. of Professionals</w:t>
            </w:r>
          </w:p>
        </w:tc>
      </w:tr>
      <w:tr w:rsidR="00651CA8" w:rsidRPr="00842899" w14:paraId="1607A431" w14:textId="77777777" w:rsidTr="00CD5C27">
        <w:trPr>
          <w:trHeight w:val="233"/>
        </w:trPr>
        <w:tc>
          <w:tcPr>
            <w:tcW w:w="3240" w:type="dxa"/>
            <w:shd w:val="clear" w:color="auto" w:fill="auto"/>
          </w:tcPr>
          <w:p w14:paraId="758CD614" w14:textId="77777777" w:rsidR="00651CA8" w:rsidRPr="006A6FAE" w:rsidRDefault="00651CA8" w:rsidP="00CD5C27">
            <w:pPr>
              <w:rPr>
                <w:bCs/>
                <w:sz w:val="20"/>
              </w:rPr>
            </w:pPr>
          </w:p>
        </w:tc>
        <w:tc>
          <w:tcPr>
            <w:tcW w:w="1487" w:type="dxa"/>
            <w:shd w:val="clear" w:color="auto" w:fill="auto"/>
          </w:tcPr>
          <w:p w14:paraId="36FDC1AA" w14:textId="77777777" w:rsidR="00651CA8" w:rsidRPr="006A6FAE" w:rsidRDefault="00651CA8" w:rsidP="00CD5C27">
            <w:pPr>
              <w:rPr>
                <w:bCs/>
                <w:sz w:val="20"/>
              </w:rPr>
            </w:pPr>
          </w:p>
        </w:tc>
        <w:tc>
          <w:tcPr>
            <w:tcW w:w="1440" w:type="dxa"/>
            <w:shd w:val="clear" w:color="auto" w:fill="auto"/>
          </w:tcPr>
          <w:p w14:paraId="3FFB6F19" w14:textId="77777777" w:rsidR="00651CA8" w:rsidRPr="006A6FAE" w:rsidRDefault="00651CA8" w:rsidP="00CD5C27">
            <w:pPr>
              <w:rPr>
                <w:bCs/>
                <w:sz w:val="20"/>
              </w:rPr>
            </w:pPr>
          </w:p>
        </w:tc>
        <w:tc>
          <w:tcPr>
            <w:tcW w:w="2833" w:type="dxa"/>
            <w:shd w:val="clear" w:color="auto" w:fill="auto"/>
          </w:tcPr>
          <w:p w14:paraId="2BE1F1D8" w14:textId="77777777" w:rsidR="00651CA8" w:rsidRPr="006A6FAE" w:rsidRDefault="00651CA8" w:rsidP="00CD5C27">
            <w:pPr>
              <w:rPr>
                <w:bCs/>
                <w:sz w:val="20"/>
              </w:rPr>
            </w:pPr>
          </w:p>
        </w:tc>
      </w:tr>
    </w:tbl>
    <w:p w14:paraId="3E32B289" w14:textId="77777777" w:rsidR="00651CA8" w:rsidRPr="00313257" w:rsidRDefault="00651CA8" w:rsidP="00651CA8">
      <w:pPr>
        <w:ind w:left="720" w:firstLine="720"/>
        <w:jc w:val="both"/>
      </w:pPr>
    </w:p>
    <w:p w14:paraId="39F7F73B" w14:textId="77777777" w:rsidR="00651CA8" w:rsidRPr="00313257" w:rsidRDefault="00651CA8" w:rsidP="00651CA8">
      <w:pPr>
        <w:pStyle w:val="ListParagraph"/>
        <w:numPr>
          <w:ilvl w:val="0"/>
          <w:numId w:val="16"/>
        </w:numPr>
        <w:jc w:val="both"/>
      </w:pPr>
      <w:r w:rsidRPr="00313257">
        <w:t>Which of your firm’s offices would service this account?  Which specific services would be provided by which offices?</w:t>
      </w:r>
      <w:r>
        <w:t xml:space="preserve">  Describe in which office investment decisions are made for the proposed product and where the offices are located.  </w:t>
      </w:r>
    </w:p>
    <w:p w14:paraId="78D45484" w14:textId="77777777" w:rsidR="00651CA8" w:rsidRPr="00313257" w:rsidRDefault="00651CA8" w:rsidP="00651CA8">
      <w:pPr>
        <w:jc w:val="both"/>
        <w:rPr>
          <w:color w:val="943634"/>
        </w:rPr>
      </w:pPr>
    </w:p>
    <w:p w14:paraId="04BB541A" w14:textId="77777777" w:rsidR="00651CA8" w:rsidRDefault="00651CA8" w:rsidP="00651CA8">
      <w:pPr>
        <w:pStyle w:val="ListParagraph"/>
        <w:numPr>
          <w:ilvl w:val="0"/>
          <w:numId w:val="16"/>
        </w:numPr>
        <w:jc w:val="both"/>
      </w:pPr>
      <w:r w:rsidRPr="00313257">
        <w:t>Please list your firm’s lines of business and the approximate contributions of each business to your organization’s total revenue.  If you are an affiliate or subsidiary of an organization, what percentage of the parent firm’s total revenue does your subsidiary or affiliate generate?</w:t>
      </w:r>
    </w:p>
    <w:p w14:paraId="21961E92" w14:textId="77777777" w:rsidR="00651CA8" w:rsidRPr="001B7265" w:rsidRDefault="00651CA8" w:rsidP="00651CA8">
      <w:pPr>
        <w:pStyle w:val="ListParagraph"/>
      </w:pPr>
    </w:p>
    <w:p w14:paraId="171F9890" w14:textId="77777777" w:rsidR="00651CA8" w:rsidRPr="00313257" w:rsidRDefault="00651CA8" w:rsidP="00651CA8">
      <w:pPr>
        <w:pStyle w:val="ListParagraph"/>
        <w:numPr>
          <w:ilvl w:val="0"/>
          <w:numId w:val="16"/>
        </w:numPr>
        <w:jc w:val="both"/>
      </w:pPr>
      <w:r>
        <w:t>What is the role of your parent firm in resource allocation and investment decisions?  Please describe other relationships</w:t>
      </w:r>
      <w:r w:rsidRPr="004238EE">
        <w:t xml:space="preserve"> </w:t>
      </w:r>
      <w:r>
        <w:t>or affiliated transactions.</w:t>
      </w:r>
    </w:p>
    <w:p w14:paraId="322C97C4" w14:textId="77777777" w:rsidR="00651CA8" w:rsidRPr="00313257" w:rsidRDefault="00651CA8" w:rsidP="00651CA8">
      <w:pPr>
        <w:jc w:val="both"/>
      </w:pPr>
    </w:p>
    <w:p w14:paraId="73C710AB" w14:textId="77777777" w:rsidR="00651CA8" w:rsidRPr="00313257" w:rsidRDefault="00651CA8" w:rsidP="00651CA8">
      <w:pPr>
        <w:pStyle w:val="ListParagraph"/>
        <w:numPr>
          <w:ilvl w:val="0"/>
          <w:numId w:val="16"/>
        </w:numPr>
        <w:jc w:val="both"/>
      </w:pPr>
      <w:r w:rsidRPr="00313257">
        <w:t>Please discuss the overall business objectives of your firm with respect to future growth.  Comment on any present or planned areas of emphasis over the near future.  Be sure to include in your response:</w:t>
      </w:r>
    </w:p>
    <w:p w14:paraId="36D7617D" w14:textId="77777777" w:rsidR="00651CA8" w:rsidRPr="00313257" w:rsidRDefault="00651CA8" w:rsidP="00651CA8">
      <w:pPr>
        <w:jc w:val="both"/>
        <w:rPr>
          <w:b/>
        </w:rPr>
      </w:pPr>
    </w:p>
    <w:p w14:paraId="7FC3CB81" w14:textId="77777777" w:rsidR="00651CA8" w:rsidRPr="00313257" w:rsidRDefault="00651CA8" w:rsidP="00651CA8">
      <w:pPr>
        <w:pStyle w:val="ListParagraph"/>
        <w:numPr>
          <w:ilvl w:val="1"/>
          <w:numId w:val="14"/>
        </w:numPr>
        <w:ind w:left="1620"/>
        <w:jc w:val="both"/>
      </w:pPr>
      <w:r w:rsidRPr="00313257">
        <w:t>Total assets or client relationships that will be accepted.</w:t>
      </w:r>
    </w:p>
    <w:p w14:paraId="1562FE90" w14:textId="6618E106" w:rsidR="00651CA8" w:rsidRPr="00313257" w:rsidRDefault="00651CA8" w:rsidP="00651CA8">
      <w:pPr>
        <w:pStyle w:val="ListParagraph"/>
        <w:numPr>
          <w:ilvl w:val="1"/>
          <w:numId w:val="14"/>
        </w:numPr>
        <w:ind w:left="1620"/>
        <w:jc w:val="both"/>
      </w:pPr>
      <w:r w:rsidRPr="00313257">
        <w:t xml:space="preserve">Maximum </w:t>
      </w:r>
      <w:r w:rsidR="00A21BB8" w:rsidRPr="00313257">
        <w:t>number</w:t>
      </w:r>
      <w:r w:rsidRPr="00313257">
        <w:t xml:space="preserve"> of clients or assets per portfolio manager. </w:t>
      </w:r>
    </w:p>
    <w:p w14:paraId="11CCA6F8" w14:textId="77777777" w:rsidR="00651CA8" w:rsidRDefault="00651CA8" w:rsidP="00651CA8">
      <w:pPr>
        <w:pStyle w:val="ListParagraph"/>
        <w:numPr>
          <w:ilvl w:val="1"/>
          <w:numId w:val="14"/>
        </w:numPr>
        <w:ind w:left="1620"/>
        <w:jc w:val="both"/>
      </w:pPr>
      <w:r w:rsidRPr="00313257">
        <w:t>Plans to develop and expand resources.</w:t>
      </w:r>
    </w:p>
    <w:p w14:paraId="6BB69B46" w14:textId="51287A55" w:rsidR="00662322" w:rsidRDefault="001E4756" w:rsidP="00651CA8">
      <w:pPr>
        <w:pStyle w:val="ListParagraph"/>
        <w:numPr>
          <w:ilvl w:val="1"/>
          <w:numId w:val="14"/>
        </w:numPr>
        <w:ind w:left="1620"/>
        <w:jc w:val="both"/>
      </w:pPr>
      <w:r>
        <w:t>Plans to merge with</w:t>
      </w:r>
      <w:r w:rsidR="00662322">
        <w:t xml:space="preserve"> or be acquired by another firm.</w:t>
      </w:r>
    </w:p>
    <w:p w14:paraId="732E2499" w14:textId="2B2581C9" w:rsidR="001E4756" w:rsidRDefault="00662322" w:rsidP="00651CA8">
      <w:pPr>
        <w:pStyle w:val="ListParagraph"/>
        <w:numPr>
          <w:ilvl w:val="1"/>
          <w:numId w:val="14"/>
        </w:numPr>
        <w:ind w:left="1620"/>
        <w:jc w:val="both"/>
      </w:pPr>
      <w:r>
        <w:t>Plans to</w:t>
      </w:r>
      <w:r w:rsidR="001E4756">
        <w:t xml:space="preserve"> acquire other firms.</w:t>
      </w:r>
    </w:p>
    <w:p w14:paraId="4C3EFDBD" w14:textId="77777777" w:rsidR="001E4756" w:rsidRPr="00313257" w:rsidRDefault="001E4756" w:rsidP="00651CA8">
      <w:pPr>
        <w:pStyle w:val="ListParagraph"/>
        <w:numPr>
          <w:ilvl w:val="1"/>
          <w:numId w:val="14"/>
        </w:numPr>
        <w:ind w:left="1620"/>
        <w:jc w:val="both"/>
      </w:pPr>
      <w:r>
        <w:t>Plans to spin off subsidiaries or be spun off by a parent firm.</w:t>
      </w:r>
    </w:p>
    <w:p w14:paraId="279914C0" w14:textId="77777777" w:rsidR="00651CA8" w:rsidRPr="00313257" w:rsidRDefault="00651CA8" w:rsidP="00651CA8">
      <w:pPr>
        <w:jc w:val="both"/>
        <w:rPr>
          <w:color w:val="943634"/>
        </w:rPr>
      </w:pPr>
    </w:p>
    <w:p w14:paraId="36BDE277" w14:textId="77777777" w:rsidR="00D079E3" w:rsidRDefault="00D079E3" w:rsidP="00651CA8">
      <w:pPr>
        <w:pStyle w:val="ListParagraph"/>
        <w:numPr>
          <w:ilvl w:val="0"/>
          <w:numId w:val="16"/>
        </w:numPr>
        <w:jc w:val="both"/>
      </w:pPr>
      <w:r>
        <w:t>Please list the total number of institutional clients as well as the total number of public plan clients.</w:t>
      </w:r>
    </w:p>
    <w:p w14:paraId="2DA5CB78" w14:textId="77777777" w:rsidR="00D079E3" w:rsidRDefault="00D079E3" w:rsidP="00D079E3">
      <w:pPr>
        <w:pStyle w:val="ListParagraph"/>
        <w:ind w:left="1080"/>
        <w:jc w:val="both"/>
      </w:pPr>
    </w:p>
    <w:p w14:paraId="3AE03F71" w14:textId="77777777" w:rsidR="00651CA8" w:rsidRDefault="00651CA8" w:rsidP="00651CA8">
      <w:pPr>
        <w:pStyle w:val="ListParagraph"/>
        <w:numPr>
          <w:ilvl w:val="0"/>
          <w:numId w:val="16"/>
        </w:numPr>
        <w:jc w:val="both"/>
      </w:pPr>
      <w:r>
        <w:t xml:space="preserve">Please discuss the breakeven assets under management and fee revenue that is required for your firm or business line to be profitable.   Is your firm currently profitable and if not, what is required to reach profitability?  Has your firm been unprofitable in any prior year in the past 10 years?  If so, please provide details.  </w:t>
      </w:r>
    </w:p>
    <w:p w14:paraId="47EEA033" w14:textId="77777777" w:rsidR="004A3B45" w:rsidRDefault="004A3B45" w:rsidP="00260C49">
      <w:pPr>
        <w:pStyle w:val="ListParagraph"/>
      </w:pPr>
    </w:p>
    <w:p w14:paraId="2884AFAD" w14:textId="77777777" w:rsidR="004A3B45" w:rsidRDefault="004A3B45" w:rsidP="00651CA8">
      <w:pPr>
        <w:pStyle w:val="ListParagraph"/>
        <w:numPr>
          <w:ilvl w:val="0"/>
          <w:numId w:val="16"/>
        </w:numPr>
        <w:jc w:val="both"/>
      </w:pPr>
      <w:r>
        <w:t>Please discuss your firm’s cybersecurity</w:t>
      </w:r>
      <w:r w:rsidR="008706BD">
        <w:t xml:space="preserve"> policy</w:t>
      </w:r>
      <w:r>
        <w:t>, including a disclosure of testing and breaches.</w:t>
      </w:r>
      <w:r w:rsidR="008706BD">
        <w:t xml:space="preserve"> (Attach as Appendix </w:t>
      </w:r>
      <w:r w:rsidR="00121D8D">
        <w:t>D</w:t>
      </w:r>
      <w:r w:rsidR="008706BD">
        <w:t>)</w:t>
      </w:r>
    </w:p>
    <w:p w14:paraId="05544FF3" w14:textId="77777777" w:rsidR="004A3B45" w:rsidRDefault="004A3B45" w:rsidP="00260C49">
      <w:pPr>
        <w:pStyle w:val="ListParagraph"/>
      </w:pPr>
    </w:p>
    <w:p w14:paraId="0E8BD76D" w14:textId="6814E640" w:rsidR="004A3B45" w:rsidRPr="00313257" w:rsidRDefault="004A3B45" w:rsidP="00651CA8">
      <w:pPr>
        <w:pStyle w:val="ListParagraph"/>
        <w:numPr>
          <w:ilvl w:val="0"/>
          <w:numId w:val="16"/>
        </w:numPr>
        <w:jc w:val="both"/>
      </w:pPr>
      <w:r>
        <w:t xml:space="preserve">Briefly discuss your firm’s disaster </w:t>
      </w:r>
      <w:r w:rsidR="00662322">
        <w:t>recovery</w:t>
      </w:r>
      <w:r>
        <w:t xml:space="preserve"> </w:t>
      </w:r>
      <w:r w:rsidR="00967A87">
        <w:t>plan/business continuity plan</w:t>
      </w:r>
      <w:r>
        <w:t xml:space="preserve"> and procedures.</w:t>
      </w:r>
      <w:r w:rsidR="00967A87">
        <w:t xml:space="preserve"> (Attach as Appendix </w:t>
      </w:r>
      <w:r w:rsidR="00121D8D">
        <w:t>E</w:t>
      </w:r>
      <w:r w:rsidR="00967A87">
        <w:t>)</w:t>
      </w:r>
    </w:p>
    <w:p w14:paraId="5633C1AD" w14:textId="77777777" w:rsidR="00651CA8" w:rsidRPr="00CA3BB8" w:rsidRDefault="00651CA8" w:rsidP="00CA3BB8">
      <w:pPr>
        <w:spacing w:before="240"/>
        <w:rPr>
          <w:b/>
          <w:u w:val="single"/>
        </w:rPr>
      </w:pPr>
      <w:r w:rsidRPr="00757575">
        <w:rPr>
          <w:b/>
          <w:u w:val="single"/>
        </w:rPr>
        <w:t>FIRM PERSONNEL</w:t>
      </w:r>
    </w:p>
    <w:p w14:paraId="1A99F96B" w14:textId="77777777" w:rsidR="00651CA8" w:rsidRPr="00313257" w:rsidRDefault="00651CA8" w:rsidP="00651CA8">
      <w:pPr>
        <w:jc w:val="both"/>
      </w:pPr>
    </w:p>
    <w:p w14:paraId="2002431B" w14:textId="77777777" w:rsidR="00651CA8" w:rsidRPr="00E95DA3" w:rsidRDefault="00651CA8" w:rsidP="00651CA8">
      <w:pPr>
        <w:pStyle w:val="ListParagraph"/>
        <w:numPr>
          <w:ilvl w:val="0"/>
          <w:numId w:val="16"/>
        </w:numPr>
        <w:contextualSpacing/>
        <w:jc w:val="both"/>
      </w:pPr>
      <w:r w:rsidRPr="00E95DA3">
        <w:t>Please fill out the following table listing the number of individuals in each job function</w:t>
      </w:r>
      <w:r>
        <w:t xml:space="preserve"> based on the most recent data available</w:t>
      </w:r>
      <w:r w:rsidRPr="00E95DA3">
        <w:t>.  If individuals hold multiple job functions or responsibilities, only count them once under their main responsibility and please detail this in the “Notes” section at the bottom of the table.</w:t>
      </w:r>
      <w:r>
        <w:t xml:space="preserve">  </w:t>
      </w:r>
    </w:p>
    <w:p w14:paraId="11D5365B" w14:textId="77777777" w:rsidR="00651CA8" w:rsidRPr="00E95DA3" w:rsidRDefault="00651CA8" w:rsidP="00651CA8">
      <w:pPr>
        <w:pStyle w:val="ListParagraph"/>
        <w:ind w:left="108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2650"/>
      </w:tblGrid>
      <w:tr w:rsidR="00651CA8" w:rsidRPr="00E95DA3" w14:paraId="7680C9CF" w14:textId="77777777" w:rsidTr="00CD5C27">
        <w:trPr>
          <w:trHeight w:val="305"/>
          <w:jc w:val="center"/>
        </w:trPr>
        <w:tc>
          <w:tcPr>
            <w:tcW w:w="2650" w:type="dxa"/>
            <w:shd w:val="clear" w:color="auto" w:fill="auto"/>
            <w:vAlign w:val="center"/>
          </w:tcPr>
          <w:p w14:paraId="3B9308D7" w14:textId="77777777" w:rsidR="00651CA8" w:rsidRPr="00AD7CCE" w:rsidRDefault="00651CA8" w:rsidP="00CD5C27">
            <w:pPr>
              <w:rPr>
                <w:b/>
                <w:bCs/>
                <w:sz w:val="20"/>
              </w:rPr>
            </w:pPr>
            <w:r w:rsidRPr="00AD7CCE">
              <w:rPr>
                <w:b/>
                <w:bCs/>
                <w:sz w:val="20"/>
              </w:rPr>
              <w:lastRenderedPageBreak/>
              <w:t>Job Function</w:t>
            </w:r>
          </w:p>
        </w:tc>
        <w:tc>
          <w:tcPr>
            <w:tcW w:w="2650" w:type="dxa"/>
            <w:shd w:val="clear" w:color="auto" w:fill="auto"/>
            <w:vAlign w:val="center"/>
          </w:tcPr>
          <w:p w14:paraId="12C6FA66" w14:textId="77777777" w:rsidR="00651CA8" w:rsidRPr="00AD7CCE" w:rsidRDefault="00651CA8" w:rsidP="00CD5C27">
            <w:pPr>
              <w:jc w:val="center"/>
              <w:rPr>
                <w:b/>
                <w:bCs/>
                <w:sz w:val="20"/>
              </w:rPr>
            </w:pPr>
            <w:r w:rsidRPr="00AD7CCE">
              <w:rPr>
                <w:b/>
                <w:bCs/>
                <w:sz w:val="20"/>
              </w:rPr>
              <w:t>Number of Employees</w:t>
            </w:r>
          </w:p>
        </w:tc>
      </w:tr>
      <w:tr w:rsidR="00651CA8" w:rsidRPr="00E95DA3" w14:paraId="125EA75B" w14:textId="77777777" w:rsidTr="00CD5C27">
        <w:trPr>
          <w:jc w:val="center"/>
        </w:trPr>
        <w:tc>
          <w:tcPr>
            <w:tcW w:w="2650" w:type="dxa"/>
            <w:shd w:val="clear" w:color="auto" w:fill="auto"/>
          </w:tcPr>
          <w:p w14:paraId="45CAF13A" w14:textId="77777777" w:rsidR="00651CA8" w:rsidRPr="00E95DA3" w:rsidRDefault="00651CA8" w:rsidP="00CD5C27">
            <w:pPr>
              <w:rPr>
                <w:sz w:val="20"/>
              </w:rPr>
            </w:pPr>
            <w:r>
              <w:rPr>
                <w:sz w:val="20"/>
              </w:rPr>
              <w:t>Portfolio Management</w:t>
            </w:r>
          </w:p>
        </w:tc>
        <w:tc>
          <w:tcPr>
            <w:tcW w:w="2650" w:type="dxa"/>
            <w:shd w:val="clear" w:color="auto" w:fill="auto"/>
          </w:tcPr>
          <w:p w14:paraId="15950E9F" w14:textId="77777777" w:rsidR="00651CA8" w:rsidRPr="00E95DA3" w:rsidRDefault="00651CA8" w:rsidP="00CD5C27">
            <w:pPr>
              <w:rPr>
                <w:sz w:val="20"/>
              </w:rPr>
            </w:pPr>
          </w:p>
        </w:tc>
      </w:tr>
      <w:tr w:rsidR="00651CA8" w:rsidRPr="00E95DA3" w14:paraId="4F63412A" w14:textId="77777777" w:rsidTr="00CD5C27">
        <w:trPr>
          <w:jc w:val="center"/>
        </w:trPr>
        <w:tc>
          <w:tcPr>
            <w:tcW w:w="2650" w:type="dxa"/>
            <w:shd w:val="clear" w:color="auto" w:fill="auto"/>
          </w:tcPr>
          <w:p w14:paraId="54470D5F" w14:textId="77777777" w:rsidR="00651CA8" w:rsidRPr="00E95DA3" w:rsidRDefault="00651CA8" w:rsidP="00CD5C27">
            <w:pPr>
              <w:rPr>
                <w:sz w:val="20"/>
              </w:rPr>
            </w:pPr>
            <w:r>
              <w:rPr>
                <w:sz w:val="20"/>
              </w:rPr>
              <w:t>Compliance</w:t>
            </w:r>
          </w:p>
        </w:tc>
        <w:tc>
          <w:tcPr>
            <w:tcW w:w="2650" w:type="dxa"/>
            <w:shd w:val="clear" w:color="auto" w:fill="auto"/>
          </w:tcPr>
          <w:p w14:paraId="44D8E202" w14:textId="77777777" w:rsidR="00651CA8" w:rsidRPr="00E95DA3" w:rsidRDefault="00651CA8" w:rsidP="00CD5C27">
            <w:pPr>
              <w:rPr>
                <w:sz w:val="20"/>
              </w:rPr>
            </w:pPr>
          </w:p>
        </w:tc>
      </w:tr>
      <w:tr w:rsidR="00651CA8" w:rsidRPr="00E95DA3" w14:paraId="0B74480F" w14:textId="77777777" w:rsidTr="00CD5C27">
        <w:trPr>
          <w:jc w:val="center"/>
        </w:trPr>
        <w:tc>
          <w:tcPr>
            <w:tcW w:w="2650" w:type="dxa"/>
            <w:shd w:val="clear" w:color="auto" w:fill="auto"/>
          </w:tcPr>
          <w:p w14:paraId="2DC7CB50" w14:textId="77777777" w:rsidR="00651CA8" w:rsidRPr="00E95DA3" w:rsidRDefault="00651CA8" w:rsidP="00CD5C27">
            <w:pPr>
              <w:rPr>
                <w:sz w:val="20"/>
              </w:rPr>
            </w:pPr>
            <w:r>
              <w:rPr>
                <w:sz w:val="20"/>
              </w:rPr>
              <w:t>Research Analysts</w:t>
            </w:r>
          </w:p>
        </w:tc>
        <w:tc>
          <w:tcPr>
            <w:tcW w:w="2650" w:type="dxa"/>
            <w:shd w:val="clear" w:color="auto" w:fill="auto"/>
          </w:tcPr>
          <w:p w14:paraId="64CF9AD8" w14:textId="77777777" w:rsidR="00651CA8" w:rsidRPr="00E95DA3" w:rsidRDefault="00651CA8" w:rsidP="00CD5C27">
            <w:pPr>
              <w:rPr>
                <w:sz w:val="20"/>
              </w:rPr>
            </w:pPr>
          </w:p>
        </w:tc>
      </w:tr>
      <w:tr w:rsidR="00651CA8" w:rsidRPr="00E95DA3" w14:paraId="00F527A5" w14:textId="77777777" w:rsidTr="00CD5C27">
        <w:trPr>
          <w:jc w:val="center"/>
        </w:trPr>
        <w:tc>
          <w:tcPr>
            <w:tcW w:w="2650" w:type="dxa"/>
            <w:shd w:val="clear" w:color="auto" w:fill="auto"/>
          </w:tcPr>
          <w:p w14:paraId="06FD1708" w14:textId="77777777" w:rsidR="00651CA8" w:rsidRDefault="00651CA8" w:rsidP="00CD5C27">
            <w:pPr>
              <w:rPr>
                <w:sz w:val="20"/>
              </w:rPr>
            </w:pPr>
            <w:r>
              <w:rPr>
                <w:sz w:val="20"/>
              </w:rPr>
              <w:t>Economists</w:t>
            </w:r>
          </w:p>
        </w:tc>
        <w:tc>
          <w:tcPr>
            <w:tcW w:w="2650" w:type="dxa"/>
            <w:shd w:val="clear" w:color="auto" w:fill="auto"/>
          </w:tcPr>
          <w:p w14:paraId="36694E7F" w14:textId="77777777" w:rsidR="00651CA8" w:rsidRPr="00E95DA3" w:rsidRDefault="00651CA8" w:rsidP="00CD5C27">
            <w:pPr>
              <w:rPr>
                <w:sz w:val="20"/>
              </w:rPr>
            </w:pPr>
          </w:p>
        </w:tc>
      </w:tr>
      <w:tr w:rsidR="00651CA8" w:rsidRPr="00E95DA3" w14:paraId="7AC462BE" w14:textId="77777777" w:rsidTr="00CD5C27">
        <w:trPr>
          <w:jc w:val="center"/>
        </w:trPr>
        <w:tc>
          <w:tcPr>
            <w:tcW w:w="2650" w:type="dxa"/>
            <w:shd w:val="clear" w:color="auto" w:fill="auto"/>
          </w:tcPr>
          <w:p w14:paraId="57FE9FAF" w14:textId="77777777" w:rsidR="00651CA8" w:rsidRPr="00E95DA3" w:rsidRDefault="00651CA8" w:rsidP="00CD5C27">
            <w:pPr>
              <w:rPr>
                <w:sz w:val="20"/>
              </w:rPr>
            </w:pPr>
            <w:r>
              <w:rPr>
                <w:sz w:val="20"/>
              </w:rPr>
              <w:t>Client Service</w:t>
            </w:r>
          </w:p>
        </w:tc>
        <w:tc>
          <w:tcPr>
            <w:tcW w:w="2650" w:type="dxa"/>
            <w:shd w:val="clear" w:color="auto" w:fill="auto"/>
          </w:tcPr>
          <w:p w14:paraId="5E40E5FF" w14:textId="77777777" w:rsidR="00651CA8" w:rsidRPr="00E95DA3" w:rsidRDefault="00651CA8" w:rsidP="00CD5C27">
            <w:pPr>
              <w:rPr>
                <w:sz w:val="20"/>
              </w:rPr>
            </w:pPr>
          </w:p>
        </w:tc>
      </w:tr>
      <w:tr w:rsidR="00651CA8" w:rsidRPr="00E95DA3" w14:paraId="7718ACC0" w14:textId="77777777" w:rsidTr="00CD5C27">
        <w:trPr>
          <w:jc w:val="center"/>
        </w:trPr>
        <w:tc>
          <w:tcPr>
            <w:tcW w:w="2650" w:type="dxa"/>
            <w:shd w:val="clear" w:color="auto" w:fill="auto"/>
          </w:tcPr>
          <w:p w14:paraId="5B0CFD92" w14:textId="77777777" w:rsidR="00651CA8" w:rsidRPr="00E95DA3" w:rsidRDefault="00651CA8" w:rsidP="00CD5C27">
            <w:pPr>
              <w:rPr>
                <w:sz w:val="20"/>
              </w:rPr>
            </w:pPr>
            <w:r>
              <w:rPr>
                <w:sz w:val="20"/>
              </w:rPr>
              <w:t>Senior Management</w:t>
            </w:r>
          </w:p>
        </w:tc>
        <w:tc>
          <w:tcPr>
            <w:tcW w:w="2650" w:type="dxa"/>
            <w:shd w:val="clear" w:color="auto" w:fill="auto"/>
          </w:tcPr>
          <w:p w14:paraId="1C68AF45" w14:textId="77777777" w:rsidR="00651CA8" w:rsidRPr="00E95DA3" w:rsidRDefault="00651CA8" w:rsidP="00CD5C27">
            <w:pPr>
              <w:rPr>
                <w:sz w:val="20"/>
              </w:rPr>
            </w:pPr>
          </w:p>
        </w:tc>
      </w:tr>
      <w:tr w:rsidR="00651CA8" w:rsidRPr="00E95DA3" w14:paraId="5FD46058" w14:textId="77777777" w:rsidTr="00CD5C27">
        <w:trPr>
          <w:jc w:val="center"/>
        </w:trPr>
        <w:tc>
          <w:tcPr>
            <w:tcW w:w="2650" w:type="dxa"/>
            <w:shd w:val="clear" w:color="auto" w:fill="auto"/>
          </w:tcPr>
          <w:p w14:paraId="08A834EB" w14:textId="77777777" w:rsidR="00651CA8" w:rsidRDefault="00651CA8" w:rsidP="00CD5C27">
            <w:pPr>
              <w:rPr>
                <w:sz w:val="20"/>
              </w:rPr>
            </w:pPr>
            <w:r>
              <w:rPr>
                <w:sz w:val="20"/>
              </w:rPr>
              <w:t>Sales/IR</w:t>
            </w:r>
          </w:p>
        </w:tc>
        <w:tc>
          <w:tcPr>
            <w:tcW w:w="2650" w:type="dxa"/>
            <w:shd w:val="clear" w:color="auto" w:fill="auto"/>
          </w:tcPr>
          <w:p w14:paraId="3802D5E4" w14:textId="77777777" w:rsidR="00651CA8" w:rsidRPr="00E95DA3" w:rsidRDefault="00651CA8" w:rsidP="00CD5C27">
            <w:pPr>
              <w:rPr>
                <w:sz w:val="20"/>
              </w:rPr>
            </w:pPr>
          </w:p>
        </w:tc>
      </w:tr>
      <w:tr w:rsidR="00651CA8" w:rsidRPr="00E95DA3" w14:paraId="0A8791B2" w14:textId="77777777" w:rsidTr="00CD5C27">
        <w:trPr>
          <w:jc w:val="center"/>
        </w:trPr>
        <w:tc>
          <w:tcPr>
            <w:tcW w:w="2650" w:type="dxa"/>
            <w:shd w:val="clear" w:color="auto" w:fill="auto"/>
          </w:tcPr>
          <w:p w14:paraId="71810BF9" w14:textId="77777777" w:rsidR="00651CA8" w:rsidRPr="00E95DA3" w:rsidRDefault="00651CA8" w:rsidP="00CD5C27">
            <w:pPr>
              <w:rPr>
                <w:sz w:val="20"/>
              </w:rPr>
            </w:pPr>
            <w:r>
              <w:rPr>
                <w:sz w:val="20"/>
              </w:rPr>
              <w:t>Legal/Compliance</w:t>
            </w:r>
          </w:p>
        </w:tc>
        <w:tc>
          <w:tcPr>
            <w:tcW w:w="2650" w:type="dxa"/>
            <w:shd w:val="clear" w:color="auto" w:fill="auto"/>
          </w:tcPr>
          <w:p w14:paraId="7EB540E5" w14:textId="77777777" w:rsidR="00651CA8" w:rsidRPr="00E95DA3" w:rsidRDefault="00651CA8" w:rsidP="00CD5C27">
            <w:pPr>
              <w:rPr>
                <w:sz w:val="20"/>
              </w:rPr>
            </w:pPr>
          </w:p>
        </w:tc>
      </w:tr>
      <w:tr w:rsidR="00651CA8" w:rsidRPr="00E95DA3" w14:paraId="0220A547" w14:textId="77777777" w:rsidTr="00CD5C27">
        <w:trPr>
          <w:jc w:val="center"/>
        </w:trPr>
        <w:tc>
          <w:tcPr>
            <w:tcW w:w="2650" w:type="dxa"/>
            <w:shd w:val="clear" w:color="auto" w:fill="auto"/>
          </w:tcPr>
          <w:p w14:paraId="0DED20ED" w14:textId="77777777" w:rsidR="00651CA8" w:rsidRPr="00E95DA3" w:rsidRDefault="00651CA8" w:rsidP="00CD5C27">
            <w:pPr>
              <w:rPr>
                <w:sz w:val="20"/>
              </w:rPr>
            </w:pPr>
            <w:r>
              <w:rPr>
                <w:sz w:val="20"/>
              </w:rPr>
              <w:t>Accounting/Reporting</w:t>
            </w:r>
          </w:p>
        </w:tc>
        <w:tc>
          <w:tcPr>
            <w:tcW w:w="2650" w:type="dxa"/>
            <w:shd w:val="clear" w:color="auto" w:fill="auto"/>
          </w:tcPr>
          <w:p w14:paraId="5D14CD9B" w14:textId="77777777" w:rsidR="00651CA8" w:rsidRPr="00E95DA3" w:rsidRDefault="00651CA8" w:rsidP="00CD5C27">
            <w:pPr>
              <w:rPr>
                <w:sz w:val="20"/>
              </w:rPr>
            </w:pPr>
          </w:p>
        </w:tc>
      </w:tr>
      <w:tr w:rsidR="00651CA8" w:rsidRPr="00E95DA3" w14:paraId="1364A5A4" w14:textId="77777777" w:rsidTr="00CD5C27">
        <w:trPr>
          <w:jc w:val="center"/>
        </w:trPr>
        <w:tc>
          <w:tcPr>
            <w:tcW w:w="2650" w:type="dxa"/>
            <w:shd w:val="clear" w:color="auto" w:fill="auto"/>
          </w:tcPr>
          <w:p w14:paraId="397152D6" w14:textId="77777777" w:rsidR="00651CA8" w:rsidRPr="00E95DA3" w:rsidRDefault="00651CA8" w:rsidP="00CD5C27">
            <w:pPr>
              <w:rPr>
                <w:sz w:val="20"/>
              </w:rPr>
            </w:pPr>
            <w:r>
              <w:rPr>
                <w:sz w:val="20"/>
              </w:rPr>
              <w:t>Operations</w:t>
            </w:r>
          </w:p>
        </w:tc>
        <w:tc>
          <w:tcPr>
            <w:tcW w:w="2650" w:type="dxa"/>
            <w:shd w:val="clear" w:color="auto" w:fill="auto"/>
          </w:tcPr>
          <w:p w14:paraId="4B839E81" w14:textId="77777777" w:rsidR="00651CA8" w:rsidRPr="00E95DA3" w:rsidRDefault="00651CA8" w:rsidP="00CD5C27">
            <w:pPr>
              <w:rPr>
                <w:sz w:val="20"/>
              </w:rPr>
            </w:pPr>
          </w:p>
        </w:tc>
      </w:tr>
      <w:tr w:rsidR="00651CA8" w:rsidRPr="00E95DA3" w14:paraId="350B90F1" w14:textId="77777777" w:rsidTr="00CD5C27">
        <w:trPr>
          <w:jc w:val="center"/>
        </w:trPr>
        <w:tc>
          <w:tcPr>
            <w:tcW w:w="2650" w:type="dxa"/>
            <w:shd w:val="clear" w:color="auto" w:fill="auto"/>
          </w:tcPr>
          <w:p w14:paraId="173331D6" w14:textId="77777777" w:rsidR="00651CA8" w:rsidRDefault="00651CA8" w:rsidP="00CD5C27">
            <w:pPr>
              <w:rPr>
                <w:sz w:val="20"/>
              </w:rPr>
            </w:pPr>
            <w:r>
              <w:rPr>
                <w:sz w:val="20"/>
              </w:rPr>
              <w:t>Trading</w:t>
            </w:r>
          </w:p>
        </w:tc>
        <w:tc>
          <w:tcPr>
            <w:tcW w:w="2650" w:type="dxa"/>
            <w:shd w:val="clear" w:color="auto" w:fill="auto"/>
          </w:tcPr>
          <w:p w14:paraId="220BAD7E" w14:textId="77777777" w:rsidR="00651CA8" w:rsidRPr="00E95DA3" w:rsidRDefault="00651CA8" w:rsidP="00CD5C27">
            <w:pPr>
              <w:rPr>
                <w:sz w:val="20"/>
              </w:rPr>
            </w:pPr>
          </w:p>
        </w:tc>
      </w:tr>
      <w:tr w:rsidR="00651CA8" w:rsidRPr="00E95DA3" w14:paraId="234D70BC" w14:textId="77777777" w:rsidTr="00CD5C27">
        <w:trPr>
          <w:jc w:val="center"/>
        </w:trPr>
        <w:tc>
          <w:tcPr>
            <w:tcW w:w="2650" w:type="dxa"/>
            <w:shd w:val="clear" w:color="auto" w:fill="auto"/>
          </w:tcPr>
          <w:p w14:paraId="17C4430C" w14:textId="77777777" w:rsidR="00651CA8" w:rsidRDefault="00651CA8" w:rsidP="00CD5C27">
            <w:pPr>
              <w:rPr>
                <w:sz w:val="20"/>
              </w:rPr>
            </w:pPr>
            <w:r>
              <w:rPr>
                <w:sz w:val="20"/>
              </w:rPr>
              <w:t>System/IT</w:t>
            </w:r>
          </w:p>
        </w:tc>
        <w:tc>
          <w:tcPr>
            <w:tcW w:w="2650" w:type="dxa"/>
            <w:shd w:val="clear" w:color="auto" w:fill="auto"/>
          </w:tcPr>
          <w:p w14:paraId="5F4CE080" w14:textId="77777777" w:rsidR="00651CA8" w:rsidRPr="00E95DA3" w:rsidRDefault="00651CA8" w:rsidP="00CD5C27">
            <w:pPr>
              <w:rPr>
                <w:sz w:val="20"/>
              </w:rPr>
            </w:pPr>
          </w:p>
        </w:tc>
      </w:tr>
      <w:tr w:rsidR="00651CA8" w:rsidRPr="00E95DA3" w14:paraId="054C5417" w14:textId="77777777" w:rsidTr="00CD5C27">
        <w:trPr>
          <w:jc w:val="center"/>
        </w:trPr>
        <w:tc>
          <w:tcPr>
            <w:tcW w:w="2650" w:type="dxa"/>
            <w:shd w:val="clear" w:color="auto" w:fill="auto"/>
          </w:tcPr>
          <w:p w14:paraId="6CEA94CA" w14:textId="77777777" w:rsidR="00651CA8" w:rsidRPr="00E95DA3" w:rsidRDefault="00651CA8" w:rsidP="00CD5C27">
            <w:pPr>
              <w:rPr>
                <w:b/>
                <w:sz w:val="20"/>
              </w:rPr>
            </w:pPr>
            <w:r>
              <w:rPr>
                <w:b/>
                <w:sz w:val="20"/>
              </w:rPr>
              <w:t>Other (Add rows to list categories)</w:t>
            </w:r>
          </w:p>
        </w:tc>
        <w:tc>
          <w:tcPr>
            <w:tcW w:w="2650" w:type="dxa"/>
            <w:shd w:val="clear" w:color="auto" w:fill="auto"/>
          </w:tcPr>
          <w:p w14:paraId="7E5B07EF" w14:textId="77777777" w:rsidR="00651CA8" w:rsidRPr="00E95DA3" w:rsidRDefault="00651CA8" w:rsidP="00CD5C27">
            <w:pPr>
              <w:rPr>
                <w:b/>
                <w:sz w:val="20"/>
              </w:rPr>
            </w:pPr>
          </w:p>
        </w:tc>
      </w:tr>
      <w:tr w:rsidR="00651CA8" w:rsidRPr="00E95DA3" w14:paraId="5702B422" w14:textId="77777777" w:rsidTr="00CD5C27">
        <w:trPr>
          <w:jc w:val="center"/>
        </w:trPr>
        <w:tc>
          <w:tcPr>
            <w:tcW w:w="2650" w:type="dxa"/>
            <w:shd w:val="clear" w:color="auto" w:fill="auto"/>
          </w:tcPr>
          <w:p w14:paraId="5C4297FF" w14:textId="77777777" w:rsidR="00651CA8" w:rsidRPr="00E95DA3" w:rsidRDefault="00651CA8" w:rsidP="00CD5C27">
            <w:pPr>
              <w:rPr>
                <w:b/>
                <w:sz w:val="20"/>
              </w:rPr>
            </w:pPr>
            <w:r w:rsidRPr="00E95DA3">
              <w:rPr>
                <w:b/>
                <w:sz w:val="20"/>
              </w:rPr>
              <w:t>Total Firm Employees</w:t>
            </w:r>
          </w:p>
        </w:tc>
        <w:tc>
          <w:tcPr>
            <w:tcW w:w="2650" w:type="dxa"/>
            <w:shd w:val="clear" w:color="auto" w:fill="auto"/>
          </w:tcPr>
          <w:p w14:paraId="01CE00D6" w14:textId="77777777" w:rsidR="00651CA8" w:rsidRPr="00E95DA3" w:rsidRDefault="00651CA8" w:rsidP="00CD5C27">
            <w:pPr>
              <w:rPr>
                <w:b/>
                <w:sz w:val="20"/>
              </w:rPr>
            </w:pPr>
          </w:p>
        </w:tc>
      </w:tr>
    </w:tbl>
    <w:p w14:paraId="1DC56482" w14:textId="77777777" w:rsidR="00651CA8" w:rsidRPr="00E95DA3" w:rsidRDefault="00651CA8" w:rsidP="00651CA8">
      <w:pPr>
        <w:ind w:left="1440" w:hanging="720"/>
        <w:jc w:val="both"/>
      </w:pPr>
    </w:p>
    <w:p w14:paraId="38AD85C6" w14:textId="77777777" w:rsidR="00651CA8" w:rsidRPr="00313257" w:rsidRDefault="00651CA8" w:rsidP="00651CA8">
      <w:pPr>
        <w:ind w:left="720" w:firstLine="720"/>
      </w:pPr>
      <w:r w:rsidRPr="00E95DA3">
        <w:t xml:space="preserve">    </w:t>
      </w:r>
      <w:proofErr w:type="gramStart"/>
      <w:r w:rsidRPr="00E95DA3">
        <w:t>Notes:_</w:t>
      </w:r>
      <w:proofErr w:type="gramEnd"/>
      <w:r w:rsidRPr="00E95DA3">
        <w:t>______________________________________</w:t>
      </w:r>
    </w:p>
    <w:p w14:paraId="73F1DFC2" w14:textId="77777777" w:rsidR="00651CA8" w:rsidRPr="00313257" w:rsidRDefault="00651CA8" w:rsidP="00651CA8">
      <w:pPr>
        <w:jc w:val="both"/>
        <w:rPr>
          <w:color w:val="943634"/>
        </w:rPr>
      </w:pPr>
    </w:p>
    <w:p w14:paraId="212205B9" w14:textId="77777777" w:rsidR="00651CA8" w:rsidRPr="00313257" w:rsidRDefault="00651CA8" w:rsidP="00651CA8">
      <w:pPr>
        <w:pStyle w:val="ListParagraph"/>
        <w:numPr>
          <w:ilvl w:val="0"/>
          <w:numId w:val="16"/>
        </w:numPr>
        <w:jc w:val="both"/>
      </w:pPr>
      <w:r w:rsidRPr="00313257">
        <w:t xml:space="preserve">Please list all principal officers, portfolio managers, analysts, and client service personnel in the table format below.  Highlight the person(s) who would be responsible for the Fund account.  Provide a biographical </w:t>
      </w:r>
      <w:r>
        <w:t>summary profile</w:t>
      </w:r>
      <w:r w:rsidRPr="00313257">
        <w:t xml:space="preserve"> including their related experience and academic background. (Attach as </w:t>
      </w:r>
      <w:r>
        <w:t>Appendix</w:t>
      </w:r>
      <w:r w:rsidRPr="00313257">
        <w:t xml:space="preserve"> </w:t>
      </w:r>
      <w:r w:rsidR="00121D8D">
        <w:t>F</w:t>
      </w:r>
      <w:r>
        <w:t>.</w:t>
      </w:r>
      <w:r w:rsidRPr="00313257">
        <w:t xml:space="preserve">)  Describe their functional responsibility (including title) for this program using the following </w:t>
      </w:r>
      <w:r>
        <w:t>table</w:t>
      </w:r>
      <w:r w:rsidRPr="00313257">
        <w:t>:</w:t>
      </w:r>
    </w:p>
    <w:p w14:paraId="31424195" w14:textId="77777777" w:rsidR="00651CA8" w:rsidRPr="00313257" w:rsidRDefault="00651CA8" w:rsidP="00651CA8"/>
    <w:tbl>
      <w:tblPr>
        <w:tblW w:w="99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0"/>
        <w:gridCol w:w="1170"/>
        <w:gridCol w:w="720"/>
        <w:gridCol w:w="990"/>
        <w:gridCol w:w="1350"/>
        <w:gridCol w:w="1080"/>
        <w:gridCol w:w="1170"/>
        <w:gridCol w:w="1170"/>
        <w:gridCol w:w="1440"/>
      </w:tblGrid>
      <w:tr w:rsidR="00651CA8" w:rsidRPr="00313257" w14:paraId="6B93324B" w14:textId="77777777" w:rsidTr="00CD5C27">
        <w:trPr>
          <w:trHeight w:val="260"/>
        </w:trPr>
        <w:tc>
          <w:tcPr>
            <w:tcW w:w="810" w:type="dxa"/>
            <w:shd w:val="clear" w:color="auto" w:fill="auto"/>
            <w:vAlign w:val="center"/>
          </w:tcPr>
          <w:p w14:paraId="55DAAD85" w14:textId="77777777" w:rsidR="00651CA8" w:rsidRPr="00AD7CCE" w:rsidRDefault="00651CA8" w:rsidP="00CD5C27">
            <w:pPr>
              <w:jc w:val="center"/>
              <w:rPr>
                <w:b/>
                <w:sz w:val="20"/>
              </w:rPr>
            </w:pPr>
            <w:r w:rsidRPr="00AD7CCE">
              <w:rPr>
                <w:b/>
                <w:sz w:val="20"/>
              </w:rPr>
              <w:t>Name</w:t>
            </w:r>
          </w:p>
        </w:tc>
        <w:tc>
          <w:tcPr>
            <w:tcW w:w="1170" w:type="dxa"/>
            <w:shd w:val="clear" w:color="auto" w:fill="auto"/>
            <w:vAlign w:val="center"/>
          </w:tcPr>
          <w:p w14:paraId="413FB097" w14:textId="77777777" w:rsidR="00651CA8" w:rsidRPr="00AD7CCE" w:rsidRDefault="00651CA8" w:rsidP="00CD5C27">
            <w:pPr>
              <w:jc w:val="center"/>
              <w:rPr>
                <w:b/>
                <w:sz w:val="20"/>
              </w:rPr>
            </w:pPr>
            <w:r w:rsidRPr="00AD7CCE">
              <w:rPr>
                <w:b/>
                <w:sz w:val="20"/>
              </w:rPr>
              <w:t>Office</w:t>
            </w:r>
          </w:p>
          <w:p w14:paraId="43667290" w14:textId="77777777" w:rsidR="00651CA8" w:rsidRPr="00AD7CCE" w:rsidRDefault="00651CA8" w:rsidP="00CD5C27">
            <w:pPr>
              <w:ind w:left="-73" w:right="-103"/>
              <w:jc w:val="center"/>
              <w:rPr>
                <w:b/>
                <w:sz w:val="20"/>
              </w:rPr>
            </w:pPr>
            <w:r w:rsidRPr="00AD7CCE">
              <w:rPr>
                <w:b/>
                <w:sz w:val="20"/>
              </w:rPr>
              <w:t>Location</w:t>
            </w:r>
          </w:p>
        </w:tc>
        <w:tc>
          <w:tcPr>
            <w:tcW w:w="720" w:type="dxa"/>
            <w:shd w:val="clear" w:color="auto" w:fill="auto"/>
            <w:vAlign w:val="center"/>
          </w:tcPr>
          <w:p w14:paraId="4C45D2C2" w14:textId="77777777" w:rsidR="00651CA8" w:rsidRPr="00AD7CCE" w:rsidRDefault="00651CA8" w:rsidP="00CD5C27">
            <w:pPr>
              <w:jc w:val="center"/>
              <w:rPr>
                <w:b/>
                <w:sz w:val="20"/>
              </w:rPr>
            </w:pPr>
            <w:r w:rsidRPr="00AD7CCE">
              <w:rPr>
                <w:b/>
                <w:sz w:val="20"/>
              </w:rPr>
              <w:t>Title</w:t>
            </w:r>
          </w:p>
        </w:tc>
        <w:tc>
          <w:tcPr>
            <w:tcW w:w="990" w:type="dxa"/>
            <w:shd w:val="clear" w:color="auto" w:fill="auto"/>
            <w:vAlign w:val="center"/>
          </w:tcPr>
          <w:p w14:paraId="2DB32B27" w14:textId="77777777" w:rsidR="00651CA8" w:rsidRPr="00AD7CCE" w:rsidRDefault="00651CA8" w:rsidP="00CD5C27">
            <w:pPr>
              <w:jc w:val="center"/>
              <w:rPr>
                <w:b/>
                <w:sz w:val="20"/>
              </w:rPr>
            </w:pPr>
            <w:r w:rsidRPr="00AD7CCE">
              <w:rPr>
                <w:b/>
                <w:sz w:val="20"/>
              </w:rPr>
              <w:t>Duties</w:t>
            </w:r>
          </w:p>
        </w:tc>
        <w:tc>
          <w:tcPr>
            <w:tcW w:w="1350" w:type="dxa"/>
            <w:shd w:val="clear" w:color="auto" w:fill="auto"/>
            <w:vAlign w:val="center"/>
          </w:tcPr>
          <w:p w14:paraId="4D8B465E" w14:textId="77777777" w:rsidR="00651CA8" w:rsidRPr="00AD7CCE" w:rsidRDefault="00651CA8" w:rsidP="00CD5C27">
            <w:pPr>
              <w:jc w:val="center"/>
              <w:rPr>
                <w:b/>
                <w:sz w:val="20"/>
              </w:rPr>
            </w:pPr>
            <w:r w:rsidRPr="00AD7CCE">
              <w:rPr>
                <w:b/>
                <w:sz w:val="20"/>
              </w:rPr>
              <w:t>Yr. Started in Industry</w:t>
            </w:r>
          </w:p>
        </w:tc>
        <w:tc>
          <w:tcPr>
            <w:tcW w:w="1080" w:type="dxa"/>
            <w:shd w:val="clear" w:color="auto" w:fill="auto"/>
            <w:vAlign w:val="center"/>
          </w:tcPr>
          <w:p w14:paraId="73175DC3" w14:textId="77777777" w:rsidR="00651CA8" w:rsidRPr="00AD7CCE" w:rsidRDefault="00651CA8" w:rsidP="00CD5C27">
            <w:pPr>
              <w:jc w:val="center"/>
              <w:rPr>
                <w:b/>
                <w:sz w:val="20"/>
              </w:rPr>
            </w:pPr>
            <w:r w:rsidRPr="00AD7CCE">
              <w:rPr>
                <w:b/>
                <w:sz w:val="20"/>
              </w:rPr>
              <w:t>Yr. Started with Firm</w:t>
            </w:r>
          </w:p>
        </w:tc>
        <w:tc>
          <w:tcPr>
            <w:tcW w:w="1170" w:type="dxa"/>
            <w:shd w:val="clear" w:color="auto" w:fill="auto"/>
            <w:vAlign w:val="center"/>
          </w:tcPr>
          <w:p w14:paraId="6274E4F8" w14:textId="77777777" w:rsidR="00651CA8" w:rsidRPr="00AD7CCE" w:rsidRDefault="00651CA8" w:rsidP="00CD5C27">
            <w:pPr>
              <w:jc w:val="center"/>
              <w:rPr>
                <w:b/>
                <w:sz w:val="20"/>
              </w:rPr>
            </w:pPr>
            <w:r w:rsidRPr="00AD7CCE">
              <w:rPr>
                <w:b/>
                <w:sz w:val="20"/>
              </w:rPr>
              <w:t>Education</w:t>
            </w:r>
          </w:p>
          <w:p w14:paraId="3980E3EC" w14:textId="77777777" w:rsidR="00651CA8" w:rsidRPr="00AD7CCE" w:rsidRDefault="00651CA8" w:rsidP="00CD5C27">
            <w:pPr>
              <w:jc w:val="center"/>
              <w:rPr>
                <w:b/>
                <w:sz w:val="20"/>
              </w:rPr>
            </w:pPr>
            <w:r w:rsidRPr="00AD7CCE">
              <w:rPr>
                <w:b/>
                <w:sz w:val="20"/>
              </w:rPr>
              <w:t>Degree/</w:t>
            </w:r>
          </w:p>
          <w:p w14:paraId="20B4A8CE" w14:textId="77777777" w:rsidR="00651CA8" w:rsidRPr="00AD7CCE" w:rsidRDefault="00651CA8" w:rsidP="00CD5C27">
            <w:pPr>
              <w:jc w:val="center"/>
              <w:rPr>
                <w:b/>
                <w:sz w:val="20"/>
              </w:rPr>
            </w:pPr>
            <w:r w:rsidRPr="00AD7CCE">
              <w:rPr>
                <w:b/>
                <w:sz w:val="20"/>
              </w:rPr>
              <w:t>College¹</w:t>
            </w:r>
          </w:p>
        </w:tc>
        <w:tc>
          <w:tcPr>
            <w:tcW w:w="1170" w:type="dxa"/>
            <w:shd w:val="clear" w:color="auto" w:fill="auto"/>
            <w:vAlign w:val="center"/>
          </w:tcPr>
          <w:p w14:paraId="4DBCB908" w14:textId="77777777" w:rsidR="00651CA8" w:rsidRPr="00AD7CCE" w:rsidRDefault="00651CA8" w:rsidP="00CD5C27">
            <w:pPr>
              <w:jc w:val="center"/>
              <w:rPr>
                <w:b/>
                <w:sz w:val="20"/>
              </w:rPr>
            </w:pPr>
            <w:r w:rsidRPr="00AD7CCE">
              <w:rPr>
                <w:b/>
                <w:sz w:val="20"/>
              </w:rPr>
              <w:t>Percentage of Firm</w:t>
            </w:r>
          </w:p>
          <w:p w14:paraId="5C134BB6" w14:textId="77777777" w:rsidR="00651CA8" w:rsidRPr="00AD7CCE" w:rsidRDefault="00651CA8" w:rsidP="00CD5C27">
            <w:pPr>
              <w:jc w:val="center"/>
              <w:rPr>
                <w:b/>
                <w:sz w:val="20"/>
              </w:rPr>
            </w:pPr>
            <w:r w:rsidRPr="00AD7CCE">
              <w:rPr>
                <w:b/>
                <w:sz w:val="20"/>
              </w:rPr>
              <w:t>Ownership</w:t>
            </w:r>
          </w:p>
        </w:tc>
        <w:tc>
          <w:tcPr>
            <w:tcW w:w="1440" w:type="dxa"/>
            <w:shd w:val="clear" w:color="auto" w:fill="auto"/>
            <w:vAlign w:val="center"/>
          </w:tcPr>
          <w:p w14:paraId="6B4C5CDB" w14:textId="77777777" w:rsidR="00651CA8" w:rsidRPr="00AD7CCE" w:rsidRDefault="00651CA8" w:rsidP="00CD5C27">
            <w:pPr>
              <w:jc w:val="center"/>
              <w:rPr>
                <w:b/>
                <w:sz w:val="20"/>
              </w:rPr>
            </w:pPr>
            <w:r w:rsidRPr="00AD7CCE">
              <w:rPr>
                <w:b/>
                <w:sz w:val="20"/>
              </w:rPr>
              <w:t>Minority Classification</w:t>
            </w:r>
          </w:p>
        </w:tc>
      </w:tr>
      <w:tr w:rsidR="00651CA8" w:rsidRPr="00313257" w14:paraId="38FD8616" w14:textId="77777777" w:rsidTr="00CD5C27">
        <w:trPr>
          <w:trHeight w:val="408"/>
        </w:trPr>
        <w:tc>
          <w:tcPr>
            <w:tcW w:w="810" w:type="dxa"/>
            <w:shd w:val="clear" w:color="auto" w:fill="auto"/>
            <w:vAlign w:val="bottom"/>
          </w:tcPr>
          <w:p w14:paraId="08FD6774" w14:textId="77777777" w:rsidR="00651CA8" w:rsidRPr="00313257" w:rsidRDefault="00651CA8" w:rsidP="00CD5C27">
            <w:pPr>
              <w:rPr>
                <w:b/>
                <w:sz w:val="20"/>
              </w:rPr>
            </w:pPr>
          </w:p>
        </w:tc>
        <w:tc>
          <w:tcPr>
            <w:tcW w:w="1170" w:type="dxa"/>
            <w:shd w:val="clear" w:color="auto" w:fill="auto"/>
            <w:vAlign w:val="bottom"/>
          </w:tcPr>
          <w:p w14:paraId="7C767885" w14:textId="77777777" w:rsidR="00651CA8" w:rsidRPr="00313257" w:rsidRDefault="00651CA8" w:rsidP="00CD5C27">
            <w:pPr>
              <w:rPr>
                <w:b/>
                <w:sz w:val="20"/>
              </w:rPr>
            </w:pPr>
          </w:p>
        </w:tc>
        <w:tc>
          <w:tcPr>
            <w:tcW w:w="720" w:type="dxa"/>
            <w:shd w:val="clear" w:color="auto" w:fill="auto"/>
            <w:vAlign w:val="bottom"/>
          </w:tcPr>
          <w:p w14:paraId="67FA8D09" w14:textId="77777777" w:rsidR="00651CA8" w:rsidRPr="00313257" w:rsidRDefault="00651CA8" w:rsidP="00CD5C27">
            <w:pPr>
              <w:rPr>
                <w:b/>
                <w:sz w:val="20"/>
              </w:rPr>
            </w:pPr>
          </w:p>
        </w:tc>
        <w:tc>
          <w:tcPr>
            <w:tcW w:w="990" w:type="dxa"/>
            <w:shd w:val="clear" w:color="auto" w:fill="auto"/>
            <w:vAlign w:val="bottom"/>
          </w:tcPr>
          <w:p w14:paraId="120182E4" w14:textId="77777777" w:rsidR="00651CA8" w:rsidRPr="00313257" w:rsidRDefault="00651CA8" w:rsidP="00CD5C27">
            <w:pPr>
              <w:rPr>
                <w:b/>
                <w:sz w:val="20"/>
              </w:rPr>
            </w:pPr>
          </w:p>
        </w:tc>
        <w:tc>
          <w:tcPr>
            <w:tcW w:w="1350" w:type="dxa"/>
            <w:shd w:val="clear" w:color="auto" w:fill="auto"/>
            <w:vAlign w:val="bottom"/>
          </w:tcPr>
          <w:p w14:paraId="5F071887" w14:textId="77777777" w:rsidR="00651CA8" w:rsidRPr="00313257" w:rsidRDefault="00651CA8" w:rsidP="00CD5C27">
            <w:pPr>
              <w:rPr>
                <w:b/>
                <w:sz w:val="20"/>
              </w:rPr>
            </w:pPr>
          </w:p>
        </w:tc>
        <w:tc>
          <w:tcPr>
            <w:tcW w:w="1080" w:type="dxa"/>
            <w:shd w:val="clear" w:color="auto" w:fill="auto"/>
            <w:vAlign w:val="bottom"/>
          </w:tcPr>
          <w:p w14:paraId="2E44D99F" w14:textId="77777777" w:rsidR="00651CA8" w:rsidRPr="00313257" w:rsidRDefault="00651CA8" w:rsidP="00CD5C27">
            <w:pPr>
              <w:rPr>
                <w:b/>
                <w:sz w:val="20"/>
              </w:rPr>
            </w:pPr>
          </w:p>
        </w:tc>
        <w:tc>
          <w:tcPr>
            <w:tcW w:w="1170" w:type="dxa"/>
            <w:shd w:val="clear" w:color="auto" w:fill="auto"/>
            <w:vAlign w:val="bottom"/>
          </w:tcPr>
          <w:p w14:paraId="225D75CA" w14:textId="77777777" w:rsidR="00651CA8" w:rsidRPr="00313257" w:rsidRDefault="00651CA8" w:rsidP="00CD5C27">
            <w:pPr>
              <w:rPr>
                <w:b/>
                <w:sz w:val="20"/>
              </w:rPr>
            </w:pPr>
          </w:p>
        </w:tc>
        <w:tc>
          <w:tcPr>
            <w:tcW w:w="1170" w:type="dxa"/>
            <w:shd w:val="clear" w:color="auto" w:fill="auto"/>
            <w:vAlign w:val="bottom"/>
          </w:tcPr>
          <w:p w14:paraId="767C95BB" w14:textId="77777777" w:rsidR="00651CA8" w:rsidRPr="00313257" w:rsidRDefault="00651CA8" w:rsidP="00CD5C27">
            <w:pPr>
              <w:rPr>
                <w:b/>
                <w:sz w:val="20"/>
              </w:rPr>
            </w:pPr>
          </w:p>
        </w:tc>
        <w:tc>
          <w:tcPr>
            <w:tcW w:w="1440" w:type="dxa"/>
            <w:shd w:val="clear" w:color="auto" w:fill="auto"/>
          </w:tcPr>
          <w:p w14:paraId="24890E7D" w14:textId="77777777" w:rsidR="00651CA8" w:rsidRPr="00313257" w:rsidRDefault="00651CA8" w:rsidP="00CD5C27">
            <w:pPr>
              <w:rPr>
                <w:b/>
                <w:sz w:val="20"/>
              </w:rPr>
            </w:pPr>
          </w:p>
        </w:tc>
      </w:tr>
      <w:tr w:rsidR="00651CA8" w:rsidRPr="00313257" w14:paraId="4BCF81F7" w14:textId="77777777" w:rsidTr="00CD5C27">
        <w:trPr>
          <w:trHeight w:val="408"/>
        </w:trPr>
        <w:tc>
          <w:tcPr>
            <w:tcW w:w="810" w:type="dxa"/>
            <w:shd w:val="clear" w:color="auto" w:fill="auto"/>
            <w:vAlign w:val="bottom"/>
          </w:tcPr>
          <w:p w14:paraId="710DC811" w14:textId="77777777" w:rsidR="00651CA8" w:rsidRPr="00313257" w:rsidRDefault="00651CA8" w:rsidP="00CD5C27">
            <w:pPr>
              <w:rPr>
                <w:b/>
                <w:sz w:val="20"/>
              </w:rPr>
            </w:pPr>
          </w:p>
        </w:tc>
        <w:tc>
          <w:tcPr>
            <w:tcW w:w="1170" w:type="dxa"/>
            <w:shd w:val="clear" w:color="auto" w:fill="auto"/>
            <w:vAlign w:val="bottom"/>
          </w:tcPr>
          <w:p w14:paraId="38C1185B" w14:textId="77777777" w:rsidR="00651CA8" w:rsidRPr="00313257" w:rsidRDefault="00651CA8" w:rsidP="00CD5C27">
            <w:pPr>
              <w:rPr>
                <w:b/>
                <w:sz w:val="20"/>
              </w:rPr>
            </w:pPr>
          </w:p>
        </w:tc>
        <w:tc>
          <w:tcPr>
            <w:tcW w:w="720" w:type="dxa"/>
            <w:shd w:val="clear" w:color="auto" w:fill="auto"/>
            <w:vAlign w:val="bottom"/>
          </w:tcPr>
          <w:p w14:paraId="62D02F5A" w14:textId="77777777" w:rsidR="00651CA8" w:rsidRPr="00313257" w:rsidRDefault="00651CA8" w:rsidP="00CD5C27">
            <w:pPr>
              <w:rPr>
                <w:b/>
                <w:sz w:val="20"/>
              </w:rPr>
            </w:pPr>
          </w:p>
        </w:tc>
        <w:tc>
          <w:tcPr>
            <w:tcW w:w="990" w:type="dxa"/>
            <w:shd w:val="clear" w:color="auto" w:fill="auto"/>
            <w:vAlign w:val="bottom"/>
          </w:tcPr>
          <w:p w14:paraId="67B576CB" w14:textId="77777777" w:rsidR="00651CA8" w:rsidRPr="00313257" w:rsidRDefault="00651CA8" w:rsidP="00CD5C27">
            <w:pPr>
              <w:rPr>
                <w:b/>
                <w:sz w:val="20"/>
              </w:rPr>
            </w:pPr>
          </w:p>
        </w:tc>
        <w:tc>
          <w:tcPr>
            <w:tcW w:w="1350" w:type="dxa"/>
            <w:shd w:val="clear" w:color="auto" w:fill="auto"/>
            <w:vAlign w:val="bottom"/>
          </w:tcPr>
          <w:p w14:paraId="379B478D" w14:textId="77777777" w:rsidR="00651CA8" w:rsidRPr="00313257" w:rsidRDefault="00651CA8" w:rsidP="00CD5C27">
            <w:pPr>
              <w:rPr>
                <w:b/>
                <w:sz w:val="20"/>
              </w:rPr>
            </w:pPr>
          </w:p>
        </w:tc>
        <w:tc>
          <w:tcPr>
            <w:tcW w:w="1080" w:type="dxa"/>
            <w:shd w:val="clear" w:color="auto" w:fill="auto"/>
            <w:vAlign w:val="bottom"/>
          </w:tcPr>
          <w:p w14:paraId="5B14C516" w14:textId="77777777" w:rsidR="00651CA8" w:rsidRPr="00313257" w:rsidRDefault="00651CA8" w:rsidP="00CD5C27">
            <w:pPr>
              <w:rPr>
                <w:b/>
                <w:sz w:val="20"/>
              </w:rPr>
            </w:pPr>
          </w:p>
        </w:tc>
        <w:tc>
          <w:tcPr>
            <w:tcW w:w="1170" w:type="dxa"/>
            <w:shd w:val="clear" w:color="auto" w:fill="auto"/>
            <w:vAlign w:val="bottom"/>
          </w:tcPr>
          <w:p w14:paraId="46D9C72A" w14:textId="77777777" w:rsidR="00651CA8" w:rsidRPr="00313257" w:rsidRDefault="00651CA8" w:rsidP="00CD5C27">
            <w:pPr>
              <w:rPr>
                <w:b/>
                <w:sz w:val="20"/>
              </w:rPr>
            </w:pPr>
          </w:p>
        </w:tc>
        <w:tc>
          <w:tcPr>
            <w:tcW w:w="1170" w:type="dxa"/>
            <w:shd w:val="clear" w:color="auto" w:fill="auto"/>
            <w:vAlign w:val="bottom"/>
          </w:tcPr>
          <w:p w14:paraId="2BBA7EDC" w14:textId="77777777" w:rsidR="00651CA8" w:rsidRPr="00313257" w:rsidRDefault="00651CA8" w:rsidP="00CD5C27">
            <w:pPr>
              <w:rPr>
                <w:b/>
                <w:sz w:val="20"/>
              </w:rPr>
            </w:pPr>
          </w:p>
        </w:tc>
        <w:tc>
          <w:tcPr>
            <w:tcW w:w="1440" w:type="dxa"/>
            <w:shd w:val="clear" w:color="auto" w:fill="auto"/>
          </w:tcPr>
          <w:p w14:paraId="2CA18747" w14:textId="77777777" w:rsidR="00651CA8" w:rsidRPr="00313257" w:rsidRDefault="00651CA8" w:rsidP="00CD5C27">
            <w:pPr>
              <w:rPr>
                <w:b/>
                <w:sz w:val="20"/>
              </w:rPr>
            </w:pPr>
          </w:p>
        </w:tc>
      </w:tr>
    </w:tbl>
    <w:p w14:paraId="72B9AC08" w14:textId="77777777" w:rsidR="00651CA8" w:rsidRPr="00313257" w:rsidRDefault="00651CA8" w:rsidP="00651CA8">
      <w:pPr>
        <w:ind w:left="360"/>
        <w:jc w:val="both"/>
        <w:rPr>
          <w:i/>
          <w:sz w:val="16"/>
          <w:szCs w:val="16"/>
        </w:rPr>
      </w:pPr>
      <w:r w:rsidRPr="00313257">
        <w:rPr>
          <w:b/>
          <w:i/>
          <w:sz w:val="16"/>
          <w:szCs w:val="16"/>
        </w:rPr>
        <w:t>¹</w:t>
      </w:r>
      <w:r w:rsidRPr="00313257">
        <w:rPr>
          <w:i/>
          <w:sz w:val="16"/>
          <w:szCs w:val="16"/>
        </w:rPr>
        <w:t xml:space="preserve"> Most advanced degree only.</w:t>
      </w:r>
    </w:p>
    <w:p w14:paraId="58099DCD" w14:textId="77777777" w:rsidR="00651CA8" w:rsidRPr="00313257" w:rsidRDefault="00651CA8" w:rsidP="00651CA8">
      <w:pPr>
        <w:jc w:val="both"/>
        <w:rPr>
          <w:color w:val="943634"/>
        </w:rPr>
      </w:pPr>
    </w:p>
    <w:p w14:paraId="03F794B9" w14:textId="77777777" w:rsidR="00651CA8" w:rsidRPr="005422F5" w:rsidRDefault="00651CA8" w:rsidP="00651CA8">
      <w:pPr>
        <w:pStyle w:val="ListParagraph"/>
        <w:numPr>
          <w:ilvl w:val="0"/>
          <w:numId w:val="16"/>
        </w:numPr>
        <w:contextualSpacing/>
        <w:jc w:val="both"/>
      </w:pPr>
      <w:r>
        <w:t>Please provide personnel additions, terminations, and departures over the past five years.  Please note which personnel are related to this product.</w:t>
      </w:r>
      <w:r w:rsidR="00922F64">
        <w:t xml:space="preserve"> Please provide a narrative for any terminations or departures of principal officers, portfolio managers, or analysts.</w:t>
      </w:r>
    </w:p>
    <w:p w14:paraId="4C11291D" w14:textId="77777777" w:rsidR="00651CA8" w:rsidRDefault="00651CA8" w:rsidP="00651CA8">
      <w:pPr>
        <w:pStyle w:val="ListParagraph"/>
        <w:ind w:left="1080"/>
        <w:jc w:val="both"/>
      </w:pPr>
    </w:p>
    <w:tbl>
      <w:tblPr>
        <w:tblW w:w="99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0"/>
        <w:gridCol w:w="1170"/>
        <w:gridCol w:w="720"/>
        <w:gridCol w:w="990"/>
        <w:gridCol w:w="1350"/>
        <w:gridCol w:w="1080"/>
        <w:gridCol w:w="1170"/>
        <w:gridCol w:w="1170"/>
        <w:gridCol w:w="1440"/>
      </w:tblGrid>
      <w:tr w:rsidR="00C25C8A" w:rsidRPr="00AD7CCE" w14:paraId="7A80248A" w14:textId="77777777" w:rsidTr="00642F26">
        <w:trPr>
          <w:trHeight w:val="260"/>
        </w:trPr>
        <w:tc>
          <w:tcPr>
            <w:tcW w:w="810" w:type="dxa"/>
            <w:shd w:val="clear" w:color="auto" w:fill="auto"/>
            <w:vAlign w:val="center"/>
          </w:tcPr>
          <w:p w14:paraId="4963284F" w14:textId="77777777" w:rsidR="00C25C8A" w:rsidRPr="00AD7CCE" w:rsidRDefault="00C25C8A" w:rsidP="00C25C8A">
            <w:pPr>
              <w:jc w:val="center"/>
              <w:rPr>
                <w:b/>
                <w:sz w:val="20"/>
              </w:rPr>
            </w:pPr>
            <w:r w:rsidRPr="00AD7CCE">
              <w:rPr>
                <w:b/>
                <w:sz w:val="20"/>
              </w:rPr>
              <w:t>Name</w:t>
            </w:r>
          </w:p>
        </w:tc>
        <w:tc>
          <w:tcPr>
            <w:tcW w:w="1170" w:type="dxa"/>
            <w:shd w:val="clear" w:color="auto" w:fill="auto"/>
            <w:vAlign w:val="center"/>
          </w:tcPr>
          <w:p w14:paraId="7C0E3251" w14:textId="77777777" w:rsidR="00C25C8A" w:rsidRPr="00AD7CCE" w:rsidRDefault="00C25C8A" w:rsidP="00C25C8A">
            <w:pPr>
              <w:jc w:val="center"/>
              <w:rPr>
                <w:b/>
                <w:sz w:val="20"/>
              </w:rPr>
            </w:pPr>
            <w:r w:rsidRPr="00AD7CCE">
              <w:rPr>
                <w:b/>
                <w:sz w:val="20"/>
              </w:rPr>
              <w:t>Office</w:t>
            </w:r>
          </w:p>
          <w:p w14:paraId="47AD428A" w14:textId="77777777" w:rsidR="00C25C8A" w:rsidRPr="00AD7CCE" w:rsidRDefault="00C25C8A" w:rsidP="00C25C8A">
            <w:pPr>
              <w:ind w:left="-73" w:right="-103"/>
              <w:jc w:val="center"/>
              <w:rPr>
                <w:b/>
                <w:sz w:val="20"/>
              </w:rPr>
            </w:pPr>
            <w:r w:rsidRPr="00AD7CCE">
              <w:rPr>
                <w:b/>
                <w:sz w:val="20"/>
              </w:rPr>
              <w:t>Location</w:t>
            </w:r>
          </w:p>
        </w:tc>
        <w:tc>
          <w:tcPr>
            <w:tcW w:w="720" w:type="dxa"/>
            <w:shd w:val="clear" w:color="auto" w:fill="auto"/>
            <w:vAlign w:val="center"/>
          </w:tcPr>
          <w:p w14:paraId="5CDE7E60" w14:textId="77777777" w:rsidR="00C25C8A" w:rsidRPr="00AD7CCE" w:rsidRDefault="00C25C8A" w:rsidP="00C25C8A">
            <w:pPr>
              <w:jc w:val="center"/>
              <w:rPr>
                <w:b/>
                <w:sz w:val="20"/>
              </w:rPr>
            </w:pPr>
            <w:r w:rsidRPr="00AD7CCE">
              <w:rPr>
                <w:b/>
                <w:sz w:val="20"/>
              </w:rPr>
              <w:t>Title</w:t>
            </w:r>
          </w:p>
        </w:tc>
        <w:tc>
          <w:tcPr>
            <w:tcW w:w="990" w:type="dxa"/>
            <w:shd w:val="clear" w:color="auto" w:fill="auto"/>
            <w:vAlign w:val="center"/>
          </w:tcPr>
          <w:p w14:paraId="5EA30556" w14:textId="77777777" w:rsidR="00C25C8A" w:rsidRPr="00AD7CCE" w:rsidRDefault="00C25C8A" w:rsidP="00C25C8A">
            <w:pPr>
              <w:jc w:val="center"/>
              <w:rPr>
                <w:b/>
                <w:sz w:val="20"/>
              </w:rPr>
            </w:pPr>
            <w:r w:rsidRPr="00AD7CCE">
              <w:rPr>
                <w:b/>
                <w:sz w:val="20"/>
              </w:rPr>
              <w:t>Duties</w:t>
            </w:r>
          </w:p>
        </w:tc>
        <w:tc>
          <w:tcPr>
            <w:tcW w:w="1350" w:type="dxa"/>
            <w:shd w:val="clear" w:color="auto" w:fill="auto"/>
            <w:vAlign w:val="center"/>
          </w:tcPr>
          <w:p w14:paraId="2F1093A1" w14:textId="77777777" w:rsidR="00C25C8A" w:rsidRPr="00AD7CCE" w:rsidRDefault="00C25C8A" w:rsidP="00C25C8A">
            <w:pPr>
              <w:jc w:val="center"/>
              <w:rPr>
                <w:b/>
                <w:sz w:val="20"/>
              </w:rPr>
            </w:pPr>
            <w:r w:rsidRPr="00AD7CCE">
              <w:rPr>
                <w:b/>
                <w:sz w:val="20"/>
              </w:rPr>
              <w:t>Yr. Started with Firm</w:t>
            </w:r>
          </w:p>
        </w:tc>
        <w:tc>
          <w:tcPr>
            <w:tcW w:w="1080" w:type="dxa"/>
            <w:shd w:val="clear" w:color="auto" w:fill="auto"/>
            <w:vAlign w:val="center"/>
          </w:tcPr>
          <w:p w14:paraId="29FC43BB" w14:textId="77777777" w:rsidR="00C25C8A" w:rsidRPr="00AD7CCE" w:rsidRDefault="00C25C8A" w:rsidP="00C25C8A">
            <w:pPr>
              <w:jc w:val="center"/>
              <w:rPr>
                <w:b/>
                <w:sz w:val="20"/>
              </w:rPr>
            </w:pPr>
            <w:r>
              <w:rPr>
                <w:b/>
                <w:sz w:val="20"/>
              </w:rPr>
              <w:t>Yr. Left Firm</w:t>
            </w:r>
          </w:p>
        </w:tc>
        <w:tc>
          <w:tcPr>
            <w:tcW w:w="1170" w:type="dxa"/>
            <w:shd w:val="clear" w:color="auto" w:fill="auto"/>
            <w:vAlign w:val="center"/>
          </w:tcPr>
          <w:p w14:paraId="4DBF3845" w14:textId="77777777" w:rsidR="00C25C8A" w:rsidRPr="00AD7CCE" w:rsidRDefault="00C25C8A" w:rsidP="00C25C8A">
            <w:pPr>
              <w:jc w:val="center"/>
              <w:rPr>
                <w:b/>
                <w:sz w:val="20"/>
              </w:rPr>
            </w:pPr>
            <w:r w:rsidRPr="00AD7CCE">
              <w:rPr>
                <w:b/>
                <w:sz w:val="20"/>
              </w:rPr>
              <w:t>Education</w:t>
            </w:r>
          </w:p>
          <w:p w14:paraId="3BDE9904" w14:textId="77777777" w:rsidR="00C25C8A" w:rsidRPr="00AD7CCE" w:rsidRDefault="00C25C8A" w:rsidP="00C25C8A">
            <w:pPr>
              <w:jc w:val="center"/>
              <w:rPr>
                <w:b/>
                <w:sz w:val="20"/>
              </w:rPr>
            </w:pPr>
            <w:r w:rsidRPr="00AD7CCE">
              <w:rPr>
                <w:b/>
                <w:sz w:val="20"/>
              </w:rPr>
              <w:t>Degree/</w:t>
            </w:r>
          </w:p>
          <w:p w14:paraId="65A10225" w14:textId="77777777" w:rsidR="00C25C8A" w:rsidRPr="00AD7CCE" w:rsidRDefault="00C25C8A" w:rsidP="00C25C8A">
            <w:pPr>
              <w:jc w:val="center"/>
              <w:rPr>
                <w:b/>
                <w:sz w:val="20"/>
              </w:rPr>
            </w:pPr>
            <w:r w:rsidRPr="00AD7CCE">
              <w:rPr>
                <w:b/>
                <w:sz w:val="20"/>
              </w:rPr>
              <w:t>College¹</w:t>
            </w:r>
          </w:p>
        </w:tc>
        <w:tc>
          <w:tcPr>
            <w:tcW w:w="1170" w:type="dxa"/>
            <w:shd w:val="clear" w:color="auto" w:fill="auto"/>
            <w:vAlign w:val="center"/>
          </w:tcPr>
          <w:p w14:paraId="6CDC4185" w14:textId="77777777" w:rsidR="00C25C8A" w:rsidRPr="00AD7CCE" w:rsidRDefault="00C25C8A" w:rsidP="00C25C8A">
            <w:pPr>
              <w:jc w:val="center"/>
              <w:rPr>
                <w:b/>
                <w:sz w:val="20"/>
              </w:rPr>
            </w:pPr>
            <w:r w:rsidRPr="00AD7CCE">
              <w:rPr>
                <w:b/>
                <w:sz w:val="20"/>
              </w:rPr>
              <w:t>Percentage of Firm</w:t>
            </w:r>
          </w:p>
          <w:p w14:paraId="58CA83BA" w14:textId="77777777" w:rsidR="00C25C8A" w:rsidRPr="00AD7CCE" w:rsidRDefault="00C25C8A" w:rsidP="00C25C8A">
            <w:pPr>
              <w:jc w:val="center"/>
              <w:rPr>
                <w:b/>
                <w:sz w:val="20"/>
              </w:rPr>
            </w:pPr>
            <w:r w:rsidRPr="00AD7CCE">
              <w:rPr>
                <w:b/>
                <w:sz w:val="20"/>
              </w:rPr>
              <w:t>Ownership</w:t>
            </w:r>
          </w:p>
        </w:tc>
        <w:tc>
          <w:tcPr>
            <w:tcW w:w="1440" w:type="dxa"/>
            <w:shd w:val="clear" w:color="auto" w:fill="auto"/>
            <w:vAlign w:val="center"/>
          </w:tcPr>
          <w:p w14:paraId="6C2C4C83" w14:textId="77777777" w:rsidR="00C25C8A" w:rsidRPr="00AD7CCE" w:rsidRDefault="00C25C8A" w:rsidP="00C25C8A">
            <w:pPr>
              <w:jc w:val="center"/>
              <w:rPr>
                <w:b/>
                <w:sz w:val="20"/>
              </w:rPr>
            </w:pPr>
            <w:r w:rsidRPr="00AD7CCE">
              <w:rPr>
                <w:b/>
                <w:sz w:val="20"/>
              </w:rPr>
              <w:t>Minority Classification</w:t>
            </w:r>
          </w:p>
        </w:tc>
      </w:tr>
      <w:tr w:rsidR="00C25C8A" w:rsidRPr="00313257" w14:paraId="68E8A7C6" w14:textId="77777777" w:rsidTr="00642F26">
        <w:trPr>
          <w:trHeight w:val="408"/>
        </w:trPr>
        <w:tc>
          <w:tcPr>
            <w:tcW w:w="810" w:type="dxa"/>
            <w:shd w:val="clear" w:color="auto" w:fill="auto"/>
            <w:vAlign w:val="bottom"/>
          </w:tcPr>
          <w:p w14:paraId="2106B227" w14:textId="77777777" w:rsidR="00C25C8A" w:rsidRPr="00313257" w:rsidRDefault="00C25C8A" w:rsidP="00642F26">
            <w:pPr>
              <w:rPr>
                <w:b/>
                <w:sz w:val="20"/>
              </w:rPr>
            </w:pPr>
          </w:p>
        </w:tc>
        <w:tc>
          <w:tcPr>
            <w:tcW w:w="1170" w:type="dxa"/>
            <w:shd w:val="clear" w:color="auto" w:fill="auto"/>
            <w:vAlign w:val="bottom"/>
          </w:tcPr>
          <w:p w14:paraId="18ED4AED" w14:textId="77777777" w:rsidR="00C25C8A" w:rsidRPr="00313257" w:rsidRDefault="00C25C8A" w:rsidP="00642F26">
            <w:pPr>
              <w:rPr>
                <w:b/>
                <w:sz w:val="20"/>
              </w:rPr>
            </w:pPr>
          </w:p>
        </w:tc>
        <w:tc>
          <w:tcPr>
            <w:tcW w:w="720" w:type="dxa"/>
            <w:shd w:val="clear" w:color="auto" w:fill="auto"/>
            <w:vAlign w:val="bottom"/>
          </w:tcPr>
          <w:p w14:paraId="626027E2" w14:textId="77777777" w:rsidR="00C25C8A" w:rsidRPr="00313257" w:rsidRDefault="00C25C8A" w:rsidP="00642F26">
            <w:pPr>
              <w:rPr>
                <w:b/>
                <w:sz w:val="20"/>
              </w:rPr>
            </w:pPr>
          </w:p>
        </w:tc>
        <w:tc>
          <w:tcPr>
            <w:tcW w:w="990" w:type="dxa"/>
            <w:shd w:val="clear" w:color="auto" w:fill="auto"/>
            <w:vAlign w:val="bottom"/>
          </w:tcPr>
          <w:p w14:paraId="1DE6F560" w14:textId="77777777" w:rsidR="00C25C8A" w:rsidRPr="00313257" w:rsidRDefault="00C25C8A" w:rsidP="00642F26">
            <w:pPr>
              <w:rPr>
                <w:b/>
                <w:sz w:val="20"/>
              </w:rPr>
            </w:pPr>
          </w:p>
        </w:tc>
        <w:tc>
          <w:tcPr>
            <w:tcW w:w="1350" w:type="dxa"/>
            <w:shd w:val="clear" w:color="auto" w:fill="auto"/>
            <w:vAlign w:val="bottom"/>
          </w:tcPr>
          <w:p w14:paraId="40602969" w14:textId="77777777" w:rsidR="00C25C8A" w:rsidRPr="00313257" w:rsidRDefault="00C25C8A" w:rsidP="00642F26">
            <w:pPr>
              <w:rPr>
                <w:b/>
                <w:sz w:val="20"/>
              </w:rPr>
            </w:pPr>
          </w:p>
        </w:tc>
        <w:tc>
          <w:tcPr>
            <w:tcW w:w="1080" w:type="dxa"/>
            <w:shd w:val="clear" w:color="auto" w:fill="auto"/>
            <w:vAlign w:val="bottom"/>
          </w:tcPr>
          <w:p w14:paraId="44216A33" w14:textId="77777777" w:rsidR="00C25C8A" w:rsidRPr="00313257" w:rsidRDefault="00C25C8A" w:rsidP="00642F26">
            <w:pPr>
              <w:rPr>
                <w:b/>
                <w:sz w:val="20"/>
              </w:rPr>
            </w:pPr>
          </w:p>
        </w:tc>
        <w:tc>
          <w:tcPr>
            <w:tcW w:w="1170" w:type="dxa"/>
            <w:shd w:val="clear" w:color="auto" w:fill="auto"/>
            <w:vAlign w:val="bottom"/>
          </w:tcPr>
          <w:p w14:paraId="50F40430" w14:textId="77777777" w:rsidR="00C25C8A" w:rsidRPr="00313257" w:rsidRDefault="00C25C8A" w:rsidP="00642F26">
            <w:pPr>
              <w:rPr>
                <w:b/>
                <w:sz w:val="20"/>
              </w:rPr>
            </w:pPr>
          </w:p>
        </w:tc>
        <w:tc>
          <w:tcPr>
            <w:tcW w:w="1170" w:type="dxa"/>
            <w:shd w:val="clear" w:color="auto" w:fill="auto"/>
            <w:vAlign w:val="bottom"/>
          </w:tcPr>
          <w:p w14:paraId="3C51813A" w14:textId="77777777" w:rsidR="00C25C8A" w:rsidRPr="00313257" w:rsidRDefault="00C25C8A" w:rsidP="00642F26">
            <w:pPr>
              <w:rPr>
                <w:b/>
                <w:sz w:val="20"/>
              </w:rPr>
            </w:pPr>
          </w:p>
        </w:tc>
        <w:tc>
          <w:tcPr>
            <w:tcW w:w="1440" w:type="dxa"/>
            <w:shd w:val="clear" w:color="auto" w:fill="auto"/>
          </w:tcPr>
          <w:p w14:paraId="1DD7551B" w14:textId="77777777" w:rsidR="00C25C8A" w:rsidRPr="00313257" w:rsidRDefault="00C25C8A" w:rsidP="00642F26">
            <w:pPr>
              <w:rPr>
                <w:b/>
                <w:sz w:val="20"/>
              </w:rPr>
            </w:pPr>
          </w:p>
        </w:tc>
      </w:tr>
      <w:tr w:rsidR="00C25C8A" w:rsidRPr="00313257" w14:paraId="0A2D0674" w14:textId="77777777" w:rsidTr="00642F26">
        <w:trPr>
          <w:trHeight w:val="408"/>
        </w:trPr>
        <w:tc>
          <w:tcPr>
            <w:tcW w:w="810" w:type="dxa"/>
            <w:shd w:val="clear" w:color="auto" w:fill="auto"/>
            <w:vAlign w:val="bottom"/>
          </w:tcPr>
          <w:p w14:paraId="40795542" w14:textId="77777777" w:rsidR="00C25C8A" w:rsidRPr="00313257" w:rsidRDefault="00C25C8A" w:rsidP="00642F26">
            <w:pPr>
              <w:rPr>
                <w:b/>
                <w:sz w:val="20"/>
              </w:rPr>
            </w:pPr>
          </w:p>
        </w:tc>
        <w:tc>
          <w:tcPr>
            <w:tcW w:w="1170" w:type="dxa"/>
            <w:shd w:val="clear" w:color="auto" w:fill="auto"/>
            <w:vAlign w:val="bottom"/>
          </w:tcPr>
          <w:p w14:paraId="09C8A843" w14:textId="77777777" w:rsidR="00C25C8A" w:rsidRPr="00313257" w:rsidRDefault="00C25C8A" w:rsidP="00642F26">
            <w:pPr>
              <w:rPr>
                <w:b/>
                <w:sz w:val="20"/>
              </w:rPr>
            </w:pPr>
          </w:p>
        </w:tc>
        <w:tc>
          <w:tcPr>
            <w:tcW w:w="720" w:type="dxa"/>
            <w:shd w:val="clear" w:color="auto" w:fill="auto"/>
            <w:vAlign w:val="bottom"/>
          </w:tcPr>
          <w:p w14:paraId="71EBB94D" w14:textId="77777777" w:rsidR="00C25C8A" w:rsidRPr="00313257" w:rsidRDefault="00C25C8A" w:rsidP="00642F26">
            <w:pPr>
              <w:rPr>
                <w:b/>
                <w:sz w:val="20"/>
              </w:rPr>
            </w:pPr>
          </w:p>
        </w:tc>
        <w:tc>
          <w:tcPr>
            <w:tcW w:w="990" w:type="dxa"/>
            <w:shd w:val="clear" w:color="auto" w:fill="auto"/>
            <w:vAlign w:val="bottom"/>
          </w:tcPr>
          <w:p w14:paraId="7B30AA31" w14:textId="77777777" w:rsidR="00C25C8A" w:rsidRPr="00313257" w:rsidRDefault="00C25C8A" w:rsidP="00642F26">
            <w:pPr>
              <w:rPr>
                <w:b/>
                <w:sz w:val="20"/>
              </w:rPr>
            </w:pPr>
          </w:p>
        </w:tc>
        <w:tc>
          <w:tcPr>
            <w:tcW w:w="1350" w:type="dxa"/>
            <w:shd w:val="clear" w:color="auto" w:fill="auto"/>
            <w:vAlign w:val="bottom"/>
          </w:tcPr>
          <w:p w14:paraId="14FE174F" w14:textId="77777777" w:rsidR="00C25C8A" w:rsidRPr="00313257" w:rsidRDefault="00C25C8A" w:rsidP="00642F26">
            <w:pPr>
              <w:rPr>
                <w:b/>
                <w:sz w:val="20"/>
              </w:rPr>
            </w:pPr>
          </w:p>
        </w:tc>
        <w:tc>
          <w:tcPr>
            <w:tcW w:w="1080" w:type="dxa"/>
            <w:shd w:val="clear" w:color="auto" w:fill="auto"/>
            <w:vAlign w:val="bottom"/>
          </w:tcPr>
          <w:p w14:paraId="72D0EEC3" w14:textId="77777777" w:rsidR="00C25C8A" w:rsidRPr="00313257" w:rsidRDefault="00C25C8A" w:rsidP="00642F26">
            <w:pPr>
              <w:rPr>
                <w:b/>
                <w:sz w:val="20"/>
              </w:rPr>
            </w:pPr>
          </w:p>
        </w:tc>
        <w:tc>
          <w:tcPr>
            <w:tcW w:w="1170" w:type="dxa"/>
            <w:shd w:val="clear" w:color="auto" w:fill="auto"/>
            <w:vAlign w:val="bottom"/>
          </w:tcPr>
          <w:p w14:paraId="5464B077" w14:textId="77777777" w:rsidR="00C25C8A" w:rsidRPr="00313257" w:rsidRDefault="00C25C8A" w:rsidP="00642F26">
            <w:pPr>
              <w:rPr>
                <w:b/>
                <w:sz w:val="20"/>
              </w:rPr>
            </w:pPr>
          </w:p>
        </w:tc>
        <w:tc>
          <w:tcPr>
            <w:tcW w:w="1170" w:type="dxa"/>
            <w:shd w:val="clear" w:color="auto" w:fill="auto"/>
            <w:vAlign w:val="bottom"/>
          </w:tcPr>
          <w:p w14:paraId="35D2A85D" w14:textId="77777777" w:rsidR="00C25C8A" w:rsidRPr="00313257" w:rsidRDefault="00C25C8A" w:rsidP="00642F26">
            <w:pPr>
              <w:rPr>
                <w:b/>
                <w:sz w:val="20"/>
              </w:rPr>
            </w:pPr>
          </w:p>
        </w:tc>
        <w:tc>
          <w:tcPr>
            <w:tcW w:w="1440" w:type="dxa"/>
            <w:shd w:val="clear" w:color="auto" w:fill="auto"/>
          </w:tcPr>
          <w:p w14:paraId="6D91B72C" w14:textId="77777777" w:rsidR="00C25C8A" w:rsidRPr="00313257" w:rsidRDefault="00C25C8A" w:rsidP="00642F26">
            <w:pPr>
              <w:rPr>
                <w:b/>
                <w:sz w:val="20"/>
              </w:rPr>
            </w:pPr>
          </w:p>
        </w:tc>
      </w:tr>
    </w:tbl>
    <w:p w14:paraId="20739C06" w14:textId="77777777" w:rsidR="00C25C8A" w:rsidRPr="001E344B" w:rsidRDefault="00C25C8A" w:rsidP="00651CA8">
      <w:pPr>
        <w:pStyle w:val="ListParagraph"/>
        <w:ind w:left="1080"/>
        <w:jc w:val="both"/>
      </w:pPr>
    </w:p>
    <w:p w14:paraId="0E3542F6" w14:textId="77777777" w:rsidR="00651CA8" w:rsidRDefault="00651CA8" w:rsidP="00651CA8">
      <w:pPr>
        <w:pStyle w:val="ListParagraph"/>
        <w:numPr>
          <w:ilvl w:val="0"/>
          <w:numId w:val="16"/>
        </w:numPr>
        <w:spacing w:after="200"/>
        <w:jc w:val="both"/>
      </w:pPr>
      <w:r>
        <w:t>Describe the succession plan for key investment professionals and the firm’s senior leadership.</w:t>
      </w:r>
    </w:p>
    <w:p w14:paraId="2C56945C" w14:textId="174A4780" w:rsidR="00DE335B" w:rsidRPr="00DD7A26" w:rsidRDefault="00DE335B" w:rsidP="00CA3BB8">
      <w:pPr>
        <w:pStyle w:val="ListParagraph"/>
        <w:numPr>
          <w:ilvl w:val="0"/>
          <w:numId w:val="16"/>
        </w:numPr>
        <w:jc w:val="both"/>
      </w:pPr>
      <w:r>
        <w:lastRenderedPageBreak/>
        <w:t>For those firm employees with no direct involvement in the proposed strategy, please describe the form/amount of their monetary investment in the proposed strategy.</w:t>
      </w:r>
      <w:r w:rsidR="00A24473">
        <w:t xml:space="preserve"> Note that members of this group should be distinct from those included in Question #</w:t>
      </w:r>
      <w:r w:rsidR="0010162F">
        <w:t>30</w:t>
      </w:r>
      <w:r w:rsidR="00A24473">
        <w:t>.</w:t>
      </w:r>
    </w:p>
    <w:p w14:paraId="108661B8" w14:textId="77777777" w:rsidR="00651CA8" w:rsidRPr="00502CA3" w:rsidRDefault="00651CA8" w:rsidP="00CA3BB8">
      <w:pPr>
        <w:spacing w:before="240"/>
        <w:rPr>
          <w:b/>
          <w:u w:val="single"/>
        </w:rPr>
      </w:pPr>
      <w:r w:rsidRPr="00502CA3">
        <w:rPr>
          <w:b/>
          <w:u w:val="single"/>
        </w:rPr>
        <w:t>CLIENT SERVICE</w:t>
      </w:r>
    </w:p>
    <w:p w14:paraId="0E5F9096" w14:textId="77777777" w:rsidR="00651CA8" w:rsidRPr="00313257" w:rsidRDefault="00651CA8" w:rsidP="00651CA8">
      <w:pPr>
        <w:rPr>
          <w:b/>
        </w:rPr>
      </w:pPr>
    </w:p>
    <w:p w14:paraId="033A7B93" w14:textId="77777777" w:rsidR="00651CA8" w:rsidRPr="00313257" w:rsidRDefault="00651CA8" w:rsidP="00683AEF">
      <w:pPr>
        <w:pStyle w:val="ListParagraph"/>
        <w:numPr>
          <w:ilvl w:val="0"/>
          <w:numId w:val="16"/>
        </w:numPr>
        <w:contextualSpacing/>
        <w:jc w:val="both"/>
      </w:pPr>
      <w:r w:rsidRPr="00313257">
        <w:t>Please indicate the scope of services that will be provided for this account. Please include a description of how client servicing/communication responsibilities are divided between portfolio managers and client service/marketing personnel and how often portfolio managers meet with clients to review the portfolio.</w:t>
      </w:r>
    </w:p>
    <w:p w14:paraId="75A368E7" w14:textId="77777777" w:rsidR="00651CA8" w:rsidRPr="00313257" w:rsidRDefault="00651CA8" w:rsidP="00683AEF">
      <w:pPr>
        <w:pStyle w:val="ListParagraph"/>
        <w:ind w:left="1080" w:hanging="720"/>
        <w:jc w:val="both"/>
      </w:pPr>
    </w:p>
    <w:p w14:paraId="18FC5019" w14:textId="77777777" w:rsidR="00651CA8" w:rsidRPr="00313257" w:rsidRDefault="00651CA8" w:rsidP="00683AEF">
      <w:pPr>
        <w:pStyle w:val="ListParagraph"/>
        <w:numPr>
          <w:ilvl w:val="0"/>
          <w:numId w:val="16"/>
        </w:numPr>
        <w:contextualSpacing/>
        <w:jc w:val="both"/>
      </w:pPr>
      <w:r w:rsidRPr="00313257">
        <w:t>How often would the primary contact for the Fund account be available for client meetings?</w:t>
      </w:r>
    </w:p>
    <w:p w14:paraId="229981F6" w14:textId="77777777" w:rsidR="00651CA8" w:rsidRPr="00313257" w:rsidRDefault="00651CA8" w:rsidP="00683AEF">
      <w:pPr>
        <w:ind w:left="1080" w:hanging="720"/>
        <w:jc w:val="both"/>
      </w:pPr>
    </w:p>
    <w:p w14:paraId="761B7AA7" w14:textId="77777777" w:rsidR="00651CA8" w:rsidRDefault="00651CA8" w:rsidP="00683AEF">
      <w:pPr>
        <w:pStyle w:val="ListParagraph"/>
        <w:numPr>
          <w:ilvl w:val="0"/>
          <w:numId w:val="16"/>
        </w:numPr>
        <w:contextualSpacing/>
        <w:jc w:val="both"/>
      </w:pPr>
      <w:r w:rsidRPr="00313257">
        <w:t xml:space="preserve">Please describe the client reporting process. How frequently are reports made available? What other communications, materials, reports, and resources are made available to clients? Please describe and </w:t>
      </w:r>
      <w:r w:rsidRPr="00794366">
        <w:t>provide samples</w:t>
      </w:r>
      <w:r>
        <w:t>.</w:t>
      </w:r>
      <w:r w:rsidRPr="00794366">
        <w:t xml:space="preserve"> (</w:t>
      </w:r>
      <w:r>
        <w:t>A</w:t>
      </w:r>
      <w:r w:rsidRPr="00794366">
        <w:t xml:space="preserve">ttach as </w:t>
      </w:r>
      <w:r>
        <w:t>Appendix</w:t>
      </w:r>
      <w:r w:rsidRPr="00794366">
        <w:t xml:space="preserve"> </w:t>
      </w:r>
      <w:r w:rsidR="00121D8D">
        <w:t>G</w:t>
      </w:r>
      <w:r w:rsidRPr="00794366">
        <w:t>)</w:t>
      </w:r>
    </w:p>
    <w:p w14:paraId="173D5307" w14:textId="77777777" w:rsidR="00651CA8" w:rsidRPr="005D262C" w:rsidRDefault="00651CA8" w:rsidP="00683AEF">
      <w:pPr>
        <w:pStyle w:val="ListParagraph"/>
        <w:jc w:val="both"/>
      </w:pPr>
    </w:p>
    <w:p w14:paraId="26A6FED9" w14:textId="77777777" w:rsidR="00651CA8" w:rsidRPr="00313257" w:rsidRDefault="00651CA8" w:rsidP="00683AEF">
      <w:pPr>
        <w:pStyle w:val="ListParagraph"/>
        <w:numPr>
          <w:ilvl w:val="0"/>
          <w:numId w:val="16"/>
        </w:numPr>
        <w:contextualSpacing/>
        <w:jc w:val="both"/>
      </w:pPr>
      <w:r>
        <w:t>Please discuss any annual investor conferences, seminars, institutional events, or email/conference call communications that your firm makes available for market updates and educational opportunities.</w:t>
      </w:r>
    </w:p>
    <w:p w14:paraId="39D64741" w14:textId="77777777" w:rsidR="00651CA8" w:rsidRPr="00270CBE" w:rsidRDefault="00651CA8" w:rsidP="00CA3BB8">
      <w:pPr>
        <w:spacing w:before="240"/>
        <w:rPr>
          <w:b/>
          <w:u w:val="single"/>
        </w:rPr>
      </w:pPr>
      <w:r w:rsidRPr="00270CBE">
        <w:rPr>
          <w:b/>
          <w:u w:val="single"/>
        </w:rPr>
        <w:t>PRODUCT PERSONNEL</w:t>
      </w:r>
    </w:p>
    <w:p w14:paraId="6C7853FD" w14:textId="77777777" w:rsidR="00651CA8" w:rsidRPr="00313257" w:rsidRDefault="00651CA8" w:rsidP="00683AEF">
      <w:pPr>
        <w:jc w:val="both"/>
      </w:pPr>
    </w:p>
    <w:p w14:paraId="5F3B06C5" w14:textId="77777777" w:rsidR="00651CA8" w:rsidRDefault="00651CA8" w:rsidP="00683AEF">
      <w:pPr>
        <w:numPr>
          <w:ilvl w:val="0"/>
          <w:numId w:val="16"/>
        </w:numPr>
        <w:jc w:val="both"/>
      </w:pPr>
      <w:r w:rsidRPr="007A5047">
        <w:t xml:space="preserve">Describe the compensation structure </w:t>
      </w:r>
      <w:r w:rsidR="00A24473">
        <w:t xml:space="preserve">(salary/bonus split, incentive structure, </w:t>
      </w:r>
      <w:proofErr w:type="spellStart"/>
      <w:r w:rsidR="00A24473">
        <w:t>etc</w:t>
      </w:r>
      <w:proofErr w:type="spellEnd"/>
      <w:r w:rsidR="00A24473">
        <w:t xml:space="preserve">) </w:t>
      </w:r>
      <w:r w:rsidRPr="007A5047">
        <w:t>for the investment professionals that are involved with the proposed strategy.</w:t>
      </w:r>
    </w:p>
    <w:p w14:paraId="767FA920" w14:textId="77777777" w:rsidR="00DE335B" w:rsidRDefault="00DE335B" w:rsidP="00683AEF">
      <w:pPr>
        <w:ind w:left="1080"/>
        <w:jc w:val="both"/>
      </w:pPr>
    </w:p>
    <w:p w14:paraId="1A88309B" w14:textId="77777777" w:rsidR="00DE335B" w:rsidRPr="007A5047" w:rsidRDefault="00DE335B" w:rsidP="00683AEF">
      <w:pPr>
        <w:numPr>
          <w:ilvl w:val="0"/>
          <w:numId w:val="16"/>
        </w:numPr>
        <w:jc w:val="both"/>
      </w:pPr>
      <w:r>
        <w:t>Please describe the form/amount of monetary investment of the investment team in the proposed strategy</w:t>
      </w:r>
      <w:r w:rsidR="00A24473">
        <w:t>.</w:t>
      </w:r>
    </w:p>
    <w:p w14:paraId="75BD6713" w14:textId="77777777" w:rsidR="00651CA8" w:rsidRDefault="00651CA8" w:rsidP="00683AEF">
      <w:pPr>
        <w:pStyle w:val="ListParagraph"/>
        <w:ind w:left="360"/>
        <w:jc w:val="both"/>
      </w:pPr>
    </w:p>
    <w:p w14:paraId="7E2829A7" w14:textId="77777777" w:rsidR="00651CA8" w:rsidRDefault="00651CA8" w:rsidP="00683AEF">
      <w:pPr>
        <w:pStyle w:val="ListParagraph"/>
        <w:numPr>
          <w:ilvl w:val="0"/>
          <w:numId w:val="16"/>
        </w:numPr>
        <w:jc w:val="both"/>
      </w:pPr>
      <w:r>
        <w:t>What distinguishes your team from the competition? What are your competitive advantages?</w:t>
      </w:r>
    </w:p>
    <w:p w14:paraId="65D2DF48" w14:textId="77777777" w:rsidR="00651CA8" w:rsidRDefault="00651CA8" w:rsidP="00683AEF">
      <w:pPr>
        <w:pStyle w:val="ListParagraph"/>
        <w:ind w:left="360"/>
        <w:jc w:val="both"/>
      </w:pPr>
    </w:p>
    <w:p w14:paraId="65CCB17C" w14:textId="16F466C0" w:rsidR="00651CA8" w:rsidRDefault="00651CA8" w:rsidP="00683AEF">
      <w:pPr>
        <w:pStyle w:val="ListParagraph"/>
        <w:numPr>
          <w:ilvl w:val="0"/>
          <w:numId w:val="16"/>
        </w:numPr>
        <w:jc w:val="both"/>
      </w:pPr>
      <w:r w:rsidRPr="00313257">
        <w:t>Please provide a list of all key personnel involved in the management of this product (i.e., dedicated to the product), including the lead portfolio manager,</w:t>
      </w:r>
      <w:r>
        <w:t xml:space="preserve"> investment committee,</w:t>
      </w:r>
      <w:r w:rsidRPr="00313257">
        <w:t xml:space="preserve"> </w:t>
      </w:r>
      <w:r w:rsidR="00A65CD5">
        <w:t xml:space="preserve">client service/investor relations, </w:t>
      </w:r>
      <w:r w:rsidRPr="00313257">
        <w:t>and research</w:t>
      </w:r>
      <w:r>
        <w:t xml:space="preserve"> analysts</w:t>
      </w:r>
      <w:r w:rsidRPr="00313257">
        <w:t xml:space="preserve">.  For </w:t>
      </w:r>
      <w:proofErr w:type="gramStart"/>
      <w:r w:rsidRPr="00313257">
        <w:t>each individual</w:t>
      </w:r>
      <w:proofErr w:type="gramEnd"/>
      <w:r w:rsidRPr="00313257">
        <w:t>, please answer in the format below and attach biographies</w:t>
      </w:r>
      <w:r>
        <w:t xml:space="preserve"> as part of Appendix </w:t>
      </w:r>
      <w:r w:rsidR="00922F64">
        <w:t>C</w:t>
      </w:r>
    </w:p>
    <w:p w14:paraId="7E4A7259" w14:textId="77777777" w:rsidR="00206923" w:rsidRDefault="00206923" w:rsidP="00683AEF">
      <w:pPr>
        <w:pStyle w:val="ListParagraph"/>
        <w:jc w:val="both"/>
      </w:pPr>
    </w:p>
    <w:p w14:paraId="0911AF9B" w14:textId="77777777" w:rsidR="008A2230" w:rsidRDefault="0048212F" w:rsidP="00683AEF">
      <w:pPr>
        <w:pStyle w:val="ListParagraph"/>
        <w:numPr>
          <w:ilvl w:val="0"/>
          <w:numId w:val="16"/>
        </w:numPr>
        <w:jc w:val="both"/>
      </w:pPr>
      <w:r>
        <w:t>Are there any gaps in the investment team with respect to industry knowledge/expertise that preclude investment in certain industries? If so, what are the plans to address this and what is the potential impact to the strategy?</w:t>
      </w:r>
    </w:p>
    <w:p w14:paraId="068A76BF" w14:textId="77777777" w:rsidR="0048212F" w:rsidRDefault="0048212F" w:rsidP="00683AEF">
      <w:pPr>
        <w:pStyle w:val="ListParagraph"/>
        <w:ind w:left="1080"/>
        <w:jc w:val="both"/>
      </w:pPr>
    </w:p>
    <w:p w14:paraId="08FA4206" w14:textId="77777777" w:rsidR="00206923" w:rsidRDefault="00206923" w:rsidP="00683AEF">
      <w:pPr>
        <w:pStyle w:val="ListParagraph"/>
        <w:numPr>
          <w:ilvl w:val="0"/>
          <w:numId w:val="16"/>
        </w:numPr>
        <w:jc w:val="both"/>
      </w:pPr>
      <w:r>
        <w:lastRenderedPageBreak/>
        <w:t>Discuss the use of employment contracts and any pending expirations.</w:t>
      </w:r>
    </w:p>
    <w:p w14:paraId="03C3A258" w14:textId="77777777" w:rsidR="00206923" w:rsidRDefault="00206923" w:rsidP="00683AEF">
      <w:pPr>
        <w:pStyle w:val="ListParagraph"/>
        <w:ind w:left="1080"/>
        <w:jc w:val="both"/>
      </w:pPr>
    </w:p>
    <w:p w14:paraId="0337CC5C" w14:textId="77777777" w:rsidR="00206923" w:rsidRDefault="00206923" w:rsidP="00683AEF">
      <w:pPr>
        <w:pStyle w:val="ListParagraph"/>
        <w:numPr>
          <w:ilvl w:val="0"/>
          <w:numId w:val="16"/>
        </w:numPr>
        <w:jc w:val="both"/>
      </w:pPr>
      <w:r>
        <w:t xml:space="preserve">Discuss investment team turnover </w:t>
      </w:r>
      <w:r w:rsidR="00A65CD5">
        <w:t xml:space="preserve">(joiners and leavers at the VP level and above) </w:t>
      </w:r>
      <w:r>
        <w:t>for the last five (5) years</w:t>
      </w:r>
      <w:r w:rsidR="00A65CD5">
        <w:t>, including role, title, and reason for leaving</w:t>
      </w:r>
      <w:r>
        <w:t>.</w:t>
      </w:r>
    </w:p>
    <w:p w14:paraId="0EA7965A" w14:textId="77777777" w:rsidR="00206923" w:rsidRDefault="00206923" w:rsidP="00683AEF">
      <w:pPr>
        <w:pStyle w:val="ListParagraph"/>
        <w:ind w:left="0"/>
        <w:jc w:val="both"/>
      </w:pPr>
    </w:p>
    <w:p w14:paraId="4E3FC5A0" w14:textId="77777777" w:rsidR="00651CA8" w:rsidRPr="00E51F6C" w:rsidRDefault="00206923" w:rsidP="00683AEF">
      <w:pPr>
        <w:pStyle w:val="ListParagraph"/>
        <w:numPr>
          <w:ilvl w:val="0"/>
          <w:numId w:val="16"/>
        </w:numPr>
        <w:jc w:val="both"/>
      </w:pPr>
      <w:r>
        <w:t>Discuss the succession plan for the proposed product’s investment team.</w:t>
      </w:r>
    </w:p>
    <w:p w14:paraId="6FC8B97E" w14:textId="47B24D86" w:rsidR="00651CA8" w:rsidRPr="008269AE" w:rsidRDefault="00651CA8" w:rsidP="00CA3BB8">
      <w:pPr>
        <w:spacing w:before="240"/>
        <w:rPr>
          <w:b/>
          <w:u w:val="single"/>
        </w:rPr>
      </w:pPr>
      <w:r w:rsidRPr="008269AE">
        <w:rPr>
          <w:b/>
          <w:u w:val="single"/>
        </w:rPr>
        <w:t>PROPOSED PRODUCT</w:t>
      </w:r>
      <w:r w:rsidR="0099420E">
        <w:rPr>
          <w:b/>
          <w:u w:val="single"/>
        </w:rPr>
        <w:br/>
      </w:r>
    </w:p>
    <w:p w14:paraId="02810E70" w14:textId="77777777" w:rsidR="00651CA8" w:rsidRPr="00202798" w:rsidRDefault="00651CA8" w:rsidP="00683AEF">
      <w:pPr>
        <w:pStyle w:val="ListParagraph"/>
        <w:numPr>
          <w:ilvl w:val="0"/>
          <w:numId w:val="16"/>
        </w:numPr>
        <w:jc w:val="both"/>
      </w:pPr>
      <w:r w:rsidRPr="00202798">
        <w:t>Please provide the specific name and the inception date of the product under consideration.</w:t>
      </w:r>
    </w:p>
    <w:p w14:paraId="2C139550" w14:textId="77777777" w:rsidR="00651CA8" w:rsidRPr="00202798" w:rsidRDefault="00651CA8" w:rsidP="00683AEF">
      <w:pPr>
        <w:pStyle w:val="ListParagraph"/>
        <w:ind w:left="1080"/>
        <w:jc w:val="both"/>
      </w:pPr>
    </w:p>
    <w:p w14:paraId="0653E181" w14:textId="77777777" w:rsidR="00651CA8" w:rsidRPr="00202798" w:rsidRDefault="00651CA8" w:rsidP="00683AEF">
      <w:pPr>
        <w:pStyle w:val="ListParagraph"/>
        <w:numPr>
          <w:ilvl w:val="0"/>
          <w:numId w:val="16"/>
        </w:numPr>
        <w:jc w:val="both"/>
      </w:pPr>
      <w:r w:rsidRPr="00202798">
        <w:t>What is the investment objective of this product?</w:t>
      </w:r>
      <w:r w:rsidR="00E925A8">
        <w:t xml:space="preserve"> Please detail the fund size, target return, composition of return (income, appreciation, </w:t>
      </w:r>
      <w:r w:rsidR="002467B9">
        <w:t>average coupon</w:t>
      </w:r>
      <w:r w:rsidR="00A959D2">
        <w:t>),</w:t>
      </w:r>
      <w:r w:rsidR="00117494">
        <w:t xml:space="preserve"> and</w:t>
      </w:r>
      <w:r w:rsidR="00A959D2">
        <w:t xml:space="preserve"> transaction types (refinancings, recapitalizations, restructurings, growth capital, acquisition financing, special situations, asset-based lending, cash-flow lending, </w:t>
      </w:r>
      <w:proofErr w:type="spellStart"/>
      <w:r w:rsidR="00A959D2">
        <w:t>etc</w:t>
      </w:r>
      <w:proofErr w:type="spellEnd"/>
      <w:r w:rsidR="00A959D2">
        <w:t>)</w:t>
      </w:r>
      <w:r w:rsidR="00117494">
        <w:t>.</w:t>
      </w:r>
    </w:p>
    <w:p w14:paraId="5AFEC843" w14:textId="77777777" w:rsidR="00651CA8" w:rsidRPr="00202798" w:rsidRDefault="00651CA8" w:rsidP="00683AEF">
      <w:pPr>
        <w:pStyle w:val="ListParagraph"/>
        <w:jc w:val="both"/>
      </w:pPr>
    </w:p>
    <w:p w14:paraId="7B55873B" w14:textId="77777777" w:rsidR="00651CA8" w:rsidRPr="00202798" w:rsidRDefault="00651CA8" w:rsidP="00683AEF">
      <w:pPr>
        <w:pStyle w:val="ListParagraph"/>
        <w:numPr>
          <w:ilvl w:val="0"/>
          <w:numId w:val="16"/>
        </w:numPr>
        <w:jc w:val="both"/>
      </w:pPr>
      <w:r w:rsidRPr="00202798">
        <w:t>What benchmark is most appropriate for this product and why?</w:t>
      </w:r>
    </w:p>
    <w:p w14:paraId="1B31DAEC" w14:textId="77777777" w:rsidR="00651CA8" w:rsidRPr="00202798" w:rsidRDefault="00651CA8" w:rsidP="00683AEF">
      <w:pPr>
        <w:pStyle w:val="ListParagraph"/>
        <w:jc w:val="both"/>
      </w:pPr>
    </w:p>
    <w:p w14:paraId="62A84635" w14:textId="4BEFE20B" w:rsidR="00492EA0" w:rsidRDefault="00651CA8" w:rsidP="00683AEF">
      <w:pPr>
        <w:pStyle w:val="ListParagraph"/>
        <w:numPr>
          <w:ilvl w:val="0"/>
          <w:numId w:val="16"/>
        </w:numPr>
        <w:jc w:val="both"/>
      </w:pPr>
      <w:r>
        <w:t>Does the stated target benchmark influence portfolio construction?</w:t>
      </w:r>
    </w:p>
    <w:p w14:paraId="1B14B47A" w14:textId="77777777" w:rsidR="00CD4807" w:rsidRDefault="00CD4807" w:rsidP="00683AEF">
      <w:pPr>
        <w:pStyle w:val="ListParagraph"/>
        <w:jc w:val="both"/>
      </w:pPr>
    </w:p>
    <w:p w14:paraId="73DABBE5" w14:textId="2F8074B2" w:rsidR="001F1641" w:rsidRDefault="001F1641" w:rsidP="00683AEF">
      <w:pPr>
        <w:pStyle w:val="ListParagraph"/>
        <w:numPr>
          <w:ilvl w:val="0"/>
          <w:numId w:val="16"/>
        </w:numPr>
        <w:jc w:val="both"/>
      </w:pPr>
      <w:r>
        <w:t xml:space="preserve">Please detail the fundraising timeline (if applicable) as well as the total commitments received </w:t>
      </w:r>
      <w:r w:rsidR="00043960">
        <w:t>to date</w:t>
      </w:r>
      <w:r>
        <w:t>, including the five largest commitment amounts and investor name</w:t>
      </w:r>
      <w:r w:rsidR="0099420E">
        <w:t>s</w:t>
      </w:r>
      <w:r>
        <w:t>.</w:t>
      </w:r>
    </w:p>
    <w:p w14:paraId="296743D8" w14:textId="77777777" w:rsidR="00492EA0" w:rsidRDefault="00492EA0" w:rsidP="00683AEF">
      <w:pPr>
        <w:pStyle w:val="ListParagraph"/>
        <w:ind w:left="1080"/>
        <w:jc w:val="both"/>
      </w:pPr>
    </w:p>
    <w:p w14:paraId="79A26E7C" w14:textId="77777777" w:rsidR="00651CA8" w:rsidRDefault="003D035E" w:rsidP="00683AEF">
      <w:pPr>
        <w:pStyle w:val="ListParagraph"/>
        <w:numPr>
          <w:ilvl w:val="0"/>
          <w:numId w:val="16"/>
        </w:numPr>
        <w:jc w:val="both"/>
      </w:pPr>
      <w:r>
        <w:t>Discuss subscription/redemption frequency</w:t>
      </w:r>
      <w:r w:rsidR="00492EA0">
        <w:t>/notice periods.</w:t>
      </w:r>
    </w:p>
    <w:p w14:paraId="7296010C" w14:textId="77777777" w:rsidR="00043960" w:rsidRDefault="00043960" w:rsidP="00CA3BB8">
      <w:pPr>
        <w:pStyle w:val="ListParagraph"/>
      </w:pPr>
    </w:p>
    <w:p w14:paraId="4A45CB53" w14:textId="7BD37F15" w:rsidR="00043960" w:rsidRDefault="00043960" w:rsidP="00683AEF">
      <w:pPr>
        <w:pStyle w:val="ListParagraph"/>
        <w:numPr>
          <w:ilvl w:val="0"/>
          <w:numId w:val="16"/>
        </w:numPr>
        <w:jc w:val="both"/>
      </w:pPr>
      <w:r>
        <w:t>Discuss how you fund redemptions from your open-end (evergreen) vehicle (e.g., fast-pay or slow-pay).</w:t>
      </w:r>
    </w:p>
    <w:p w14:paraId="67759404" w14:textId="77777777" w:rsidR="00651CA8" w:rsidRDefault="00651CA8" w:rsidP="00683AEF">
      <w:pPr>
        <w:pStyle w:val="ListParagraph"/>
        <w:jc w:val="both"/>
      </w:pPr>
    </w:p>
    <w:p w14:paraId="24BC38CB" w14:textId="77777777" w:rsidR="00651CA8" w:rsidRDefault="00643F76" w:rsidP="00683AEF">
      <w:pPr>
        <w:pStyle w:val="ListParagraph"/>
        <w:numPr>
          <w:ilvl w:val="0"/>
          <w:numId w:val="16"/>
        </w:numPr>
        <w:jc w:val="both"/>
      </w:pPr>
      <w:r>
        <w:t xml:space="preserve">What is the strategy’s cash management policy? </w:t>
      </w:r>
      <w:r w:rsidR="00651CA8">
        <w:t xml:space="preserve">What is the stated maximum cash position this strategy/vehicle can hold? What is the highest cash position the proposed strategy held over the past five years? </w:t>
      </w:r>
    </w:p>
    <w:p w14:paraId="63DB8754" w14:textId="77777777" w:rsidR="00651CA8" w:rsidRDefault="00651CA8" w:rsidP="00683AEF">
      <w:pPr>
        <w:pStyle w:val="ListParagraph"/>
        <w:jc w:val="both"/>
      </w:pPr>
    </w:p>
    <w:p w14:paraId="77E39B92" w14:textId="77777777" w:rsidR="00623B75" w:rsidRDefault="00651CA8" w:rsidP="00683AEF">
      <w:pPr>
        <w:pStyle w:val="ListParagraph"/>
        <w:numPr>
          <w:ilvl w:val="0"/>
          <w:numId w:val="16"/>
        </w:numPr>
        <w:jc w:val="both"/>
      </w:pPr>
      <w:r w:rsidRPr="00202798">
        <w:t>What is the capacity for this product</w:t>
      </w:r>
      <w:r w:rsidR="006D7409">
        <w:t xml:space="preserve"> in terms of clients and asset level</w:t>
      </w:r>
      <w:r w:rsidRPr="00202798">
        <w:t>?</w:t>
      </w:r>
      <w:r w:rsidR="00623B75">
        <w:t xml:space="preserve"> Please provide a rationale for the stated capacity.</w:t>
      </w:r>
    </w:p>
    <w:p w14:paraId="71D42C1E" w14:textId="77777777" w:rsidR="006303CE" w:rsidRDefault="006303CE" w:rsidP="00683AEF">
      <w:pPr>
        <w:pStyle w:val="ListParagraph"/>
        <w:jc w:val="both"/>
      </w:pPr>
    </w:p>
    <w:p w14:paraId="73AD734E" w14:textId="75AAB0EE" w:rsidR="006303CE" w:rsidRDefault="006303CE" w:rsidP="00683AEF">
      <w:pPr>
        <w:pStyle w:val="ListParagraph"/>
        <w:numPr>
          <w:ilvl w:val="0"/>
          <w:numId w:val="16"/>
        </w:numPr>
        <w:jc w:val="both"/>
      </w:pPr>
      <w:r>
        <w:t xml:space="preserve">Submit your fund’s information to the Callan database found on </w:t>
      </w:r>
      <w:hyperlink r:id="rId12" w:history="1">
        <w:r w:rsidRPr="00E94EB6">
          <w:rPr>
            <w:rStyle w:val="Hyperlink"/>
          </w:rPr>
          <w:t>www.callan.com/rfps</w:t>
        </w:r>
      </w:hyperlink>
      <w:r>
        <w:t xml:space="preserve">. In addition, please complete the fund information and performance spreadsheets (attached as Exhibit </w:t>
      </w:r>
      <w:r w:rsidR="009E664E">
        <w:t>F</w:t>
      </w:r>
      <w:r>
        <w:t xml:space="preserve">) and return with your response marked as Appendix </w:t>
      </w:r>
      <w:r w:rsidR="00121D8D">
        <w:t>H</w:t>
      </w:r>
      <w:r>
        <w:t>.</w:t>
      </w:r>
    </w:p>
    <w:p w14:paraId="602D73A4" w14:textId="77777777" w:rsidR="00CF28F8" w:rsidRDefault="00CF28F8" w:rsidP="00683AEF">
      <w:pPr>
        <w:pStyle w:val="ListParagraph"/>
        <w:jc w:val="both"/>
      </w:pPr>
    </w:p>
    <w:p w14:paraId="4ABA419B" w14:textId="77777777" w:rsidR="005471B0" w:rsidRDefault="00CF28F8" w:rsidP="00683AEF">
      <w:pPr>
        <w:pStyle w:val="ListParagraph"/>
        <w:numPr>
          <w:ilvl w:val="0"/>
          <w:numId w:val="16"/>
        </w:numPr>
        <w:jc w:val="both"/>
      </w:pPr>
      <w:r>
        <w:t>For closed-end (draw-down) funds, please provide a list of prior funds, including fund size, status, and performance.</w:t>
      </w:r>
    </w:p>
    <w:p w14:paraId="6673A7C8" w14:textId="77777777" w:rsidR="005471B0" w:rsidRDefault="005471B0" w:rsidP="00683AEF">
      <w:pPr>
        <w:pStyle w:val="ListParagraph"/>
        <w:ind w:left="1080"/>
        <w:jc w:val="both"/>
      </w:pPr>
    </w:p>
    <w:p w14:paraId="7DF880A4" w14:textId="25558375" w:rsidR="00651CA8" w:rsidRDefault="00623B75" w:rsidP="00683AEF">
      <w:pPr>
        <w:pStyle w:val="ListParagraph"/>
        <w:numPr>
          <w:ilvl w:val="0"/>
          <w:numId w:val="16"/>
        </w:numPr>
        <w:jc w:val="both"/>
      </w:pPr>
      <w:r>
        <w:lastRenderedPageBreak/>
        <w:t xml:space="preserve">For closed-end funds, what is the target fund size? How does this compare with prior funds in the </w:t>
      </w:r>
      <w:r w:rsidR="005471B0">
        <w:t xml:space="preserve">same </w:t>
      </w:r>
      <w:r>
        <w:t>strategy</w:t>
      </w:r>
      <w:r w:rsidR="005471B0">
        <w:t xml:space="preserve"> or against different closed-end strategies offered by your firm, if any</w:t>
      </w:r>
      <w:r>
        <w:t xml:space="preserve">? Please </w:t>
      </w:r>
      <w:r w:rsidR="005471B0">
        <w:t>provide a rationale for any differences noted.</w:t>
      </w:r>
    </w:p>
    <w:p w14:paraId="416BFD61" w14:textId="77777777" w:rsidR="00651CA8" w:rsidRDefault="00651CA8" w:rsidP="00683AEF">
      <w:pPr>
        <w:pStyle w:val="ListParagraph"/>
        <w:ind w:left="0"/>
        <w:jc w:val="both"/>
      </w:pPr>
    </w:p>
    <w:p w14:paraId="66E437FF" w14:textId="1CBDBC91" w:rsidR="00651CA8" w:rsidRDefault="001F1641" w:rsidP="00683AEF">
      <w:pPr>
        <w:pStyle w:val="ListParagraph"/>
        <w:numPr>
          <w:ilvl w:val="0"/>
          <w:numId w:val="16"/>
        </w:numPr>
        <w:jc w:val="both"/>
      </w:pPr>
      <w:r>
        <w:t>For open-end funds, please detail considerations for a soft-close. W</w:t>
      </w:r>
      <w:r w:rsidR="00651CA8">
        <w:t>hen would you consider closing the strategy to all investors? Under what circumstances would you consider re-opening the strategy to new investors?</w:t>
      </w:r>
      <w:r>
        <w:t xml:space="preserve"> </w:t>
      </w:r>
    </w:p>
    <w:p w14:paraId="59DFC607" w14:textId="77777777" w:rsidR="00CD4807" w:rsidRDefault="00CD4807" w:rsidP="00683AEF">
      <w:pPr>
        <w:pStyle w:val="ListParagraph"/>
        <w:jc w:val="both"/>
      </w:pPr>
    </w:p>
    <w:p w14:paraId="64422DB1" w14:textId="76249E7D" w:rsidR="00CD4807" w:rsidRDefault="00CD4807" w:rsidP="00683AEF">
      <w:pPr>
        <w:pStyle w:val="ListParagraph"/>
        <w:numPr>
          <w:ilvl w:val="0"/>
          <w:numId w:val="16"/>
        </w:numPr>
        <w:jc w:val="both"/>
      </w:pPr>
      <w:r>
        <w:t>For open-end funds, please describe how contributions for new clients are handled.</w:t>
      </w:r>
    </w:p>
    <w:p w14:paraId="5C450F98" w14:textId="77777777" w:rsidR="006D7409" w:rsidRDefault="006D7409" w:rsidP="00683AEF">
      <w:pPr>
        <w:pStyle w:val="ListParagraph"/>
        <w:jc w:val="both"/>
      </w:pPr>
    </w:p>
    <w:p w14:paraId="607431E1" w14:textId="77777777" w:rsidR="006D7409" w:rsidRPr="00202798" w:rsidRDefault="006D7409" w:rsidP="00683AEF">
      <w:pPr>
        <w:numPr>
          <w:ilvl w:val="0"/>
          <w:numId w:val="16"/>
        </w:numPr>
        <w:jc w:val="both"/>
      </w:pPr>
      <w:r>
        <w:t>If applicable, please detail a list of this-party service providers, including roles and compensation</w:t>
      </w:r>
      <w:r w:rsidR="00643F76">
        <w:t>.</w:t>
      </w:r>
    </w:p>
    <w:p w14:paraId="77710022" w14:textId="77777777" w:rsidR="00651CA8" w:rsidRPr="00EC2AB1" w:rsidRDefault="00651CA8" w:rsidP="00CA3BB8">
      <w:pPr>
        <w:spacing w:before="240"/>
        <w:rPr>
          <w:b/>
          <w:u w:val="single"/>
        </w:rPr>
      </w:pPr>
      <w:r w:rsidRPr="00EC2AB1">
        <w:rPr>
          <w:b/>
          <w:u w:val="single"/>
        </w:rPr>
        <w:t>INVESTMENT PHILOSOPHY AND PROCESS</w:t>
      </w:r>
    </w:p>
    <w:p w14:paraId="451F0898" w14:textId="77777777" w:rsidR="00651CA8" w:rsidRPr="00313257" w:rsidRDefault="00651CA8" w:rsidP="00683AEF">
      <w:pPr>
        <w:jc w:val="both"/>
      </w:pPr>
    </w:p>
    <w:p w14:paraId="52998CF4" w14:textId="77777777" w:rsidR="00651CA8" w:rsidRPr="00C35FE7" w:rsidRDefault="00651CA8" w:rsidP="00683AEF">
      <w:pPr>
        <w:pStyle w:val="ListParagraph"/>
        <w:numPr>
          <w:ilvl w:val="0"/>
          <w:numId w:val="16"/>
        </w:numPr>
        <w:jc w:val="both"/>
      </w:pPr>
      <w:r w:rsidRPr="00C35FE7">
        <w:t>Please briefly describe your firm’s investment philosophy</w:t>
      </w:r>
      <w:r w:rsidR="00206923">
        <w:t xml:space="preserve"> for the proposed product</w:t>
      </w:r>
      <w:r w:rsidRPr="00C35FE7">
        <w:t xml:space="preserve">.  </w:t>
      </w:r>
    </w:p>
    <w:p w14:paraId="67C14F65" w14:textId="77777777" w:rsidR="00206923" w:rsidRDefault="00A959D2" w:rsidP="00683AEF">
      <w:pPr>
        <w:pStyle w:val="ListParagraph"/>
        <w:numPr>
          <w:ilvl w:val="2"/>
          <w:numId w:val="17"/>
        </w:numPr>
        <w:spacing w:after="60"/>
        <w:ind w:left="1800" w:hanging="720"/>
        <w:jc w:val="both"/>
      </w:pPr>
      <w:r>
        <w:t>D</w:t>
      </w:r>
      <w:r w:rsidR="00206923">
        <w:t>iscuss differentiating factors/competitive advantage of the proposed product</w:t>
      </w:r>
      <w:r w:rsidR="00643F76">
        <w:t>.</w:t>
      </w:r>
    </w:p>
    <w:p w14:paraId="7E0FBEF6" w14:textId="77777777" w:rsidR="00651CA8" w:rsidRPr="00C35FE7" w:rsidRDefault="00651CA8" w:rsidP="00683AEF">
      <w:pPr>
        <w:pStyle w:val="ListParagraph"/>
        <w:numPr>
          <w:ilvl w:val="2"/>
          <w:numId w:val="17"/>
        </w:numPr>
        <w:spacing w:after="60"/>
        <w:ind w:left="1800" w:hanging="720"/>
        <w:jc w:val="both"/>
      </w:pPr>
      <w:r w:rsidRPr="00C35FE7">
        <w:t>How has</w:t>
      </w:r>
      <w:r w:rsidR="00206923">
        <w:t xml:space="preserve"> the philosophy/approach</w:t>
      </w:r>
      <w:r w:rsidRPr="00C35FE7">
        <w:t xml:space="preserve"> changed since the inception of this product? </w:t>
      </w:r>
    </w:p>
    <w:p w14:paraId="3D1DEB70" w14:textId="77777777" w:rsidR="00651CA8" w:rsidRPr="00C35FE7" w:rsidRDefault="00651CA8" w:rsidP="00683AEF">
      <w:pPr>
        <w:pStyle w:val="ListParagraph"/>
        <w:numPr>
          <w:ilvl w:val="2"/>
          <w:numId w:val="17"/>
        </w:numPr>
        <w:spacing w:after="60"/>
        <w:ind w:left="1800" w:hanging="720"/>
        <w:jc w:val="both"/>
      </w:pPr>
      <w:r w:rsidRPr="00C35FE7">
        <w:t xml:space="preserve">How does your process add value?  </w:t>
      </w:r>
    </w:p>
    <w:p w14:paraId="3FDDFC22" w14:textId="77777777" w:rsidR="00651CA8" w:rsidRPr="00C35FE7" w:rsidRDefault="00651CA8" w:rsidP="00683AEF">
      <w:pPr>
        <w:pStyle w:val="ListParagraph"/>
        <w:numPr>
          <w:ilvl w:val="2"/>
          <w:numId w:val="17"/>
        </w:numPr>
        <w:spacing w:after="60"/>
        <w:ind w:left="1800" w:hanging="720"/>
        <w:jc w:val="both"/>
      </w:pPr>
      <w:r w:rsidRPr="00C35FE7">
        <w:t xml:space="preserve">Explain what makes your philosophy and process unique. </w:t>
      </w:r>
    </w:p>
    <w:p w14:paraId="421E7307" w14:textId="77777777" w:rsidR="00651CA8" w:rsidRPr="00C35FE7" w:rsidRDefault="00651CA8" w:rsidP="00683AEF">
      <w:pPr>
        <w:spacing w:after="60"/>
        <w:ind w:left="1800"/>
        <w:jc w:val="both"/>
      </w:pPr>
      <w:r w:rsidRPr="00C35FE7">
        <w:t>Please describe the role of top-down economic, thematic, and/or sector allocation decisions in your investment process, and how these decisions are made and implemented.</w:t>
      </w:r>
    </w:p>
    <w:p w14:paraId="252FA2BE" w14:textId="77777777" w:rsidR="00651CA8" w:rsidRDefault="00651CA8" w:rsidP="00683AEF">
      <w:pPr>
        <w:pStyle w:val="ListParagraph"/>
        <w:numPr>
          <w:ilvl w:val="2"/>
          <w:numId w:val="17"/>
        </w:numPr>
        <w:spacing w:after="60"/>
        <w:ind w:left="1800" w:hanging="720"/>
        <w:jc w:val="both"/>
      </w:pPr>
      <w:r w:rsidRPr="00C35FE7">
        <w:t>Please discuss your firm’s investment strategy, screening process, research process, and portfolio construction methodology. Please be specific in your discussion of your research process, including the use of fundamental, technical, and quantitative analysis. Please provide any additional comments that are unique to your firm</w:t>
      </w:r>
      <w:r w:rsidR="008B10BA">
        <w:t xml:space="preserve"> and the proposed product. Please indicate how your strategy for the proposed product may differ from other strategies offered by your firm.</w:t>
      </w:r>
    </w:p>
    <w:p w14:paraId="33E3DDBA" w14:textId="72D4B215" w:rsidR="00CD4807" w:rsidRDefault="00CD4807" w:rsidP="00683AEF">
      <w:pPr>
        <w:pStyle w:val="ListParagraph"/>
        <w:numPr>
          <w:ilvl w:val="2"/>
          <w:numId w:val="17"/>
        </w:numPr>
        <w:spacing w:after="60"/>
        <w:ind w:left="1800" w:hanging="720"/>
        <w:jc w:val="both"/>
      </w:pPr>
      <w:r>
        <w:t>Please describe your approach to asset management and monitoring, including how your strategy seeks to minimize defaults and realized credit losses/impairments and maximize recoveries for defaulted securities.</w:t>
      </w:r>
    </w:p>
    <w:p w14:paraId="7AA94424" w14:textId="5FDF2C5A" w:rsidR="00CD4807" w:rsidRPr="00C35FE7" w:rsidRDefault="00CD4807" w:rsidP="00683AEF">
      <w:pPr>
        <w:pStyle w:val="ListParagraph"/>
        <w:numPr>
          <w:ilvl w:val="2"/>
          <w:numId w:val="17"/>
        </w:numPr>
        <w:spacing w:after="60"/>
        <w:ind w:left="1800" w:hanging="720"/>
        <w:jc w:val="both"/>
      </w:pPr>
      <w:r>
        <w:t>Does your firm have a dedicated workout team? If so, how is it comprised and when do they get involved with investments made for this strategy?</w:t>
      </w:r>
      <w:r w:rsidR="00BD570B">
        <w:t xml:space="preserve"> Under what circumstances do they get involved in origination and/or monitoring?</w:t>
      </w:r>
      <w:r>
        <w:t xml:space="preserve">   </w:t>
      </w:r>
    </w:p>
    <w:p w14:paraId="2F832CA4" w14:textId="77777777" w:rsidR="00651CA8" w:rsidRPr="00C35FE7" w:rsidRDefault="00651CA8" w:rsidP="00683AEF">
      <w:pPr>
        <w:pStyle w:val="ListParagraph"/>
        <w:ind w:left="1440"/>
        <w:jc w:val="both"/>
      </w:pPr>
    </w:p>
    <w:p w14:paraId="56544C58" w14:textId="13BC44F5" w:rsidR="00651CA8" w:rsidRDefault="00651CA8" w:rsidP="00683AEF">
      <w:pPr>
        <w:numPr>
          <w:ilvl w:val="0"/>
          <w:numId w:val="16"/>
        </w:numPr>
        <w:jc w:val="both"/>
      </w:pPr>
      <w:r w:rsidRPr="00C722B1">
        <w:lastRenderedPageBreak/>
        <w:t xml:space="preserve">If you currently manage </w:t>
      </w:r>
      <w:r w:rsidR="005471B0">
        <w:t xml:space="preserve">both open end (evergreen) and </w:t>
      </w:r>
      <w:r w:rsidR="00043960">
        <w:t>closed end</w:t>
      </w:r>
      <w:r w:rsidR="005471B0">
        <w:t xml:space="preserve"> (draw down)</w:t>
      </w:r>
      <w:r w:rsidRPr="00C722B1">
        <w:t xml:space="preserve"> </w:t>
      </w:r>
      <w:r w:rsidR="005471B0">
        <w:t xml:space="preserve">vehicles </w:t>
      </w:r>
      <w:r w:rsidRPr="00C722B1">
        <w:t>for this strategy, please describe any difference</w:t>
      </w:r>
      <w:r w:rsidR="005471B0">
        <w:t>s</w:t>
      </w:r>
      <w:r w:rsidR="008B10BA">
        <w:t xml:space="preserve"> between the vehicles</w:t>
      </w:r>
      <w:r w:rsidR="00A65CD5">
        <w:t>, including how liquidity is created to fund redemptions</w:t>
      </w:r>
      <w:r w:rsidR="008B10BA">
        <w:t xml:space="preserve">.  </w:t>
      </w:r>
    </w:p>
    <w:p w14:paraId="7B01B1B8" w14:textId="77777777" w:rsidR="00643F76" w:rsidRDefault="00643F76" w:rsidP="00683AEF">
      <w:pPr>
        <w:ind w:left="1080"/>
        <w:jc w:val="both"/>
      </w:pPr>
    </w:p>
    <w:p w14:paraId="0B0BD350" w14:textId="77777777" w:rsidR="0048212F" w:rsidRDefault="00492EA0" w:rsidP="00683AEF">
      <w:pPr>
        <w:numPr>
          <w:ilvl w:val="0"/>
          <w:numId w:val="16"/>
        </w:numPr>
        <w:jc w:val="both"/>
      </w:pPr>
      <w:r>
        <w:t>Please describe any internal competing strategies (separate accounts, co-investments, other funds) and denote the number/size of competing strategies as well as the allocation policy of investments across internal strategies.</w:t>
      </w:r>
      <w:r w:rsidR="00081B5C">
        <w:t xml:space="preserve"> Please disclose the extent of investment overlap (by borrower, in %) between the internal competing strategies</w:t>
      </w:r>
    </w:p>
    <w:p w14:paraId="5FB65417" w14:textId="77777777" w:rsidR="00081B5C" w:rsidRDefault="00081B5C" w:rsidP="00683AEF">
      <w:pPr>
        <w:ind w:left="1080"/>
        <w:jc w:val="both"/>
      </w:pPr>
    </w:p>
    <w:p w14:paraId="70C4E0C0" w14:textId="77777777" w:rsidR="00492EA0" w:rsidRDefault="0048212F" w:rsidP="00683AEF">
      <w:pPr>
        <w:numPr>
          <w:ilvl w:val="0"/>
          <w:numId w:val="16"/>
        </w:numPr>
        <w:jc w:val="both"/>
      </w:pPr>
      <w:r>
        <w:t>Describe how an investment may be structured differently between internal competing products</w:t>
      </w:r>
      <w:r w:rsidR="00081B5C">
        <w:t>.</w:t>
      </w:r>
    </w:p>
    <w:p w14:paraId="4BEF2341" w14:textId="77777777" w:rsidR="0048212F" w:rsidRDefault="0048212F" w:rsidP="00683AEF">
      <w:pPr>
        <w:ind w:left="1080"/>
        <w:jc w:val="both"/>
      </w:pPr>
    </w:p>
    <w:p w14:paraId="3028580B" w14:textId="77777777" w:rsidR="008A5FAB" w:rsidRDefault="008A5FAB" w:rsidP="00683AEF">
      <w:pPr>
        <w:numPr>
          <w:ilvl w:val="0"/>
          <w:numId w:val="16"/>
        </w:numPr>
        <w:jc w:val="both"/>
      </w:pPr>
      <w:r>
        <w:t xml:space="preserve">Discuss the return drivers of the proposed strategy (include history, research, ongoing development, </w:t>
      </w:r>
      <w:proofErr w:type="spellStart"/>
      <w:r>
        <w:t>etc</w:t>
      </w:r>
      <w:proofErr w:type="spellEnd"/>
      <w:r>
        <w:t>).</w:t>
      </w:r>
    </w:p>
    <w:p w14:paraId="16C67943" w14:textId="77777777" w:rsidR="008A5FAB" w:rsidRDefault="008A5FAB" w:rsidP="00683AEF">
      <w:pPr>
        <w:ind w:left="1080"/>
        <w:jc w:val="both"/>
      </w:pPr>
    </w:p>
    <w:p w14:paraId="5726BBF5" w14:textId="77777777" w:rsidR="008A5FAB" w:rsidRDefault="008A5FAB" w:rsidP="00683AEF">
      <w:pPr>
        <w:numPr>
          <w:ilvl w:val="0"/>
          <w:numId w:val="16"/>
        </w:numPr>
        <w:jc w:val="both"/>
      </w:pPr>
      <w:r>
        <w:t>Discuss asset selection – decision factors, main attributes, size/profile of business,</w:t>
      </w:r>
      <w:r w:rsidR="00A20083">
        <w:t xml:space="preserve"> minimum vs targeted borrower criteria,</w:t>
      </w:r>
      <w:r>
        <w:t xml:space="preserve"> expected spread</w:t>
      </w:r>
      <w:r w:rsidR="00C23F10">
        <w:t>.</w:t>
      </w:r>
    </w:p>
    <w:p w14:paraId="04057DD3" w14:textId="77777777" w:rsidR="008A5FAB" w:rsidRDefault="008A5FAB" w:rsidP="00683AEF">
      <w:pPr>
        <w:pStyle w:val="ListParagraph"/>
        <w:jc w:val="both"/>
      </w:pPr>
    </w:p>
    <w:p w14:paraId="61B8B6A1" w14:textId="77777777" w:rsidR="008A5FAB" w:rsidRDefault="008A5FAB" w:rsidP="00683AEF">
      <w:pPr>
        <w:numPr>
          <w:ilvl w:val="0"/>
          <w:numId w:val="16"/>
        </w:numPr>
        <w:jc w:val="both"/>
      </w:pPr>
      <w:r>
        <w:t>Discuss origination/sourcing – areas of focus, strategy, team, market role</w:t>
      </w:r>
      <w:r w:rsidR="008F77E7">
        <w:t xml:space="preserve"> (agent vs. participant).</w:t>
      </w:r>
    </w:p>
    <w:p w14:paraId="06433A6C" w14:textId="77777777" w:rsidR="005102F5" w:rsidRDefault="005102F5" w:rsidP="00683AEF">
      <w:pPr>
        <w:pStyle w:val="ListParagraph"/>
        <w:jc w:val="both"/>
      </w:pPr>
    </w:p>
    <w:p w14:paraId="5C250558" w14:textId="77777777" w:rsidR="005102F5" w:rsidRDefault="005102F5" w:rsidP="00683AEF">
      <w:pPr>
        <w:numPr>
          <w:ilvl w:val="0"/>
          <w:numId w:val="16"/>
        </w:numPr>
        <w:jc w:val="both"/>
      </w:pPr>
      <w:r>
        <w:t>Discuss the historical vs targeted range of sole lender vs club deals. If participating in club deals, how often are you the deal lead/agent?</w:t>
      </w:r>
      <w:r w:rsidR="00D0619B">
        <w:t xml:space="preserve"> </w:t>
      </w:r>
      <w:r w:rsidR="00427586">
        <w:t>How often do you attain majority/required lender’s rights? What is your approach to negotiating sacred rights as a minority lender?</w:t>
      </w:r>
    </w:p>
    <w:p w14:paraId="134ADF15" w14:textId="77777777" w:rsidR="00C23F10" w:rsidRDefault="00C23F10" w:rsidP="00683AEF">
      <w:pPr>
        <w:pStyle w:val="ListParagraph"/>
        <w:jc w:val="both"/>
      </w:pPr>
    </w:p>
    <w:p w14:paraId="3A5CE180" w14:textId="77777777" w:rsidR="00C23F10" w:rsidRDefault="00C23F10" w:rsidP="00683AEF">
      <w:pPr>
        <w:numPr>
          <w:ilvl w:val="0"/>
          <w:numId w:val="16"/>
        </w:numPr>
        <w:jc w:val="both"/>
      </w:pPr>
      <w:r>
        <w:t>With respect to club deals, please provide a complete list of sponsors your firm has worked with. Are any of these sponsors preferred?</w:t>
      </w:r>
      <w:r w:rsidR="00A959D2">
        <w:t xml:space="preserve"> Provide an example of a recent club deal and outline the arrangements.</w:t>
      </w:r>
    </w:p>
    <w:p w14:paraId="1843C02C" w14:textId="77777777" w:rsidR="008F77E7" w:rsidRDefault="008F77E7" w:rsidP="00683AEF">
      <w:pPr>
        <w:pStyle w:val="ListParagraph"/>
        <w:jc w:val="both"/>
      </w:pPr>
    </w:p>
    <w:p w14:paraId="7A301533" w14:textId="77777777" w:rsidR="00651CA8" w:rsidRDefault="008F77E7" w:rsidP="00683AEF">
      <w:pPr>
        <w:numPr>
          <w:ilvl w:val="0"/>
          <w:numId w:val="16"/>
        </w:numPr>
        <w:jc w:val="both"/>
      </w:pPr>
      <w:r>
        <w:t>Discuss other aspects of the investment process, including due diligence, decision making, roles/responsibilities, portfolio construction, critical areas of focus, unique advantages, use of third parties, valuation determination, role of investment committee, etc.</w:t>
      </w:r>
    </w:p>
    <w:p w14:paraId="21AA2EBB" w14:textId="77777777" w:rsidR="00651CA8" w:rsidRDefault="00651CA8" w:rsidP="00683AEF">
      <w:pPr>
        <w:pStyle w:val="ListParagraph"/>
        <w:ind w:left="1080"/>
        <w:jc w:val="both"/>
      </w:pPr>
    </w:p>
    <w:p w14:paraId="18CF7050" w14:textId="77777777" w:rsidR="00651CA8" w:rsidRDefault="00651CA8" w:rsidP="00683AEF">
      <w:pPr>
        <w:pStyle w:val="ListParagraph"/>
        <w:numPr>
          <w:ilvl w:val="0"/>
          <w:numId w:val="16"/>
        </w:numPr>
        <w:jc w:val="both"/>
      </w:pPr>
      <w:r>
        <w:t xml:space="preserve">What </w:t>
      </w:r>
      <w:r w:rsidR="00D1349B">
        <w:t xml:space="preserve">are the diversification guidelines/ranges, including </w:t>
      </w:r>
      <w:r>
        <w:t>sector</w:t>
      </w:r>
      <w:r w:rsidR="00D1349B">
        <w:t>s</w:t>
      </w:r>
      <w:r>
        <w:t>,</w:t>
      </w:r>
      <w:r w:rsidR="00D1349B">
        <w:t xml:space="preserve"> industries, market, geography, investment stage, typical debt</w:t>
      </w:r>
      <w:r w:rsidR="00631892">
        <w:t xml:space="preserve"> or equity</w:t>
      </w:r>
      <w:r w:rsidR="00D1349B">
        <w:t xml:space="preserve"> investment size, number of investments, </w:t>
      </w:r>
      <w:r w:rsidR="00643F76">
        <w:t xml:space="preserve">and </w:t>
      </w:r>
      <w:r w:rsidR="00D1349B">
        <w:t>any exclusions</w:t>
      </w:r>
      <w:r w:rsidR="00643F76">
        <w:t>?</w:t>
      </w:r>
      <w:r w:rsidR="008B10BA">
        <w:t xml:space="preserve"> What is the firm’s process and policy for managing total firm exposure to</w:t>
      </w:r>
      <w:r w:rsidR="00643F76">
        <w:t xml:space="preserve"> </w:t>
      </w:r>
      <w:r w:rsidR="008B10BA">
        <w:t>sector</w:t>
      </w:r>
      <w:r w:rsidR="006C1FCA">
        <w:t xml:space="preserve">s and </w:t>
      </w:r>
      <w:r w:rsidR="008B10BA">
        <w:t>industr</w:t>
      </w:r>
      <w:r w:rsidR="006C1FCA">
        <w:t>ies?</w:t>
      </w:r>
    </w:p>
    <w:p w14:paraId="69145F43" w14:textId="77777777" w:rsidR="00651CA8" w:rsidRDefault="00651CA8" w:rsidP="00683AEF">
      <w:pPr>
        <w:pStyle w:val="ListParagraph"/>
        <w:ind w:left="1080"/>
        <w:jc w:val="both"/>
      </w:pPr>
    </w:p>
    <w:p w14:paraId="4D978201" w14:textId="2F227527" w:rsidR="00651CA8" w:rsidRDefault="00651CA8" w:rsidP="00683AEF">
      <w:pPr>
        <w:pStyle w:val="ListParagraph"/>
        <w:numPr>
          <w:ilvl w:val="0"/>
          <w:numId w:val="16"/>
        </w:numPr>
        <w:jc w:val="both"/>
      </w:pPr>
      <w:r>
        <w:t xml:space="preserve">What </w:t>
      </w:r>
      <w:r w:rsidR="00CF28F8">
        <w:t>are</w:t>
      </w:r>
      <w:r>
        <w:t xml:space="preserve"> the</w:t>
      </w:r>
      <w:r w:rsidR="00CF28F8">
        <w:t xml:space="preserve"> current and</w:t>
      </w:r>
      <w:r>
        <w:t xml:space="preserve"> historical</w:t>
      </w:r>
      <w:r w:rsidR="00CF28F8">
        <w:t xml:space="preserve"> (5</w:t>
      </w:r>
      <w:r w:rsidR="00043960">
        <w:t>-</w:t>
      </w:r>
      <w:r w:rsidR="00CF28F8">
        <w:t>y</w:t>
      </w:r>
      <w:r w:rsidR="00043960">
        <w:t>ea</w:t>
      </w:r>
      <w:r w:rsidR="00CF28F8">
        <w:t>r)</w:t>
      </w:r>
      <w:r>
        <w:t xml:space="preserve"> </w:t>
      </w:r>
      <w:r w:rsidR="006C1FCA">
        <w:t>exposure</w:t>
      </w:r>
      <w:r w:rsidR="00CF28F8">
        <w:t>s (sector, industry, geography</w:t>
      </w:r>
      <w:r>
        <w:t xml:space="preserve"> of portfolio holdings</w:t>
      </w:r>
      <w:r w:rsidR="006C1FCA">
        <w:t xml:space="preserve"> for the proposed product</w:t>
      </w:r>
      <w:r>
        <w:t>?</w:t>
      </w:r>
      <w:r w:rsidR="006C1FCA">
        <w:t xml:space="preserve"> </w:t>
      </w:r>
      <w:r w:rsidR="00CF28F8">
        <w:t>Why would these differ from</w:t>
      </w:r>
      <w:r w:rsidR="006C1FCA">
        <w:t xml:space="preserve"> targeted</w:t>
      </w:r>
      <w:r w:rsidR="00CF28F8">
        <w:t>/</w:t>
      </w:r>
      <w:r w:rsidR="006C1FCA">
        <w:t xml:space="preserve">future holdings? For closed-end funds, please describe how targeted exposures in the proposed product may differ from historical exposures in prior funds of the series. </w:t>
      </w:r>
    </w:p>
    <w:p w14:paraId="48633315" w14:textId="77777777" w:rsidR="00427586" w:rsidRDefault="00427586" w:rsidP="00683AEF">
      <w:pPr>
        <w:pStyle w:val="ListParagraph"/>
        <w:jc w:val="both"/>
      </w:pPr>
    </w:p>
    <w:p w14:paraId="20AB9ADA" w14:textId="352533AD" w:rsidR="00427586" w:rsidRDefault="00427586" w:rsidP="00683AEF">
      <w:pPr>
        <w:pStyle w:val="ListParagraph"/>
        <w:numPr>
          <w:ilvl w:val="0"/>
          <w:numId w:val="16"/>
        </w:numPr>
        <w:jc w:val="both"/>
      </w:pPr>
      <w:r>
        <w:t>Discuss any industry/sector</w:t>
      </w:r>
      <w:r w:rsidR="00810257">
        <w:t>(s) that are historically preferred</w:t>
      </w:r>
      <w:r>
        <w:t>, including</w:t>
      </w:r>
      <w:r w:rsidR="00643F76">
        <w:t xml:space="preserve"> the</w:t>
      </w:r>
      <w:r>
        <w:t xml:space="preserve"> rationale</w:t>
      </w:r>
      <w:r w:rsidR="00810257">
        <w:t xml:space="preserve">, </w:t>
      </w:r>
      <w:r>
        <w:t xml:space="preserve">if this will </w:t>
      </w:r>
      <w:r w:rsidR="00043960">
        <w:t>continue</w:t>
      </w:r>
      <w:r w:rsidR="00810257">
        <w:t>, and historical vs targeted range. In the same light, discuss areas avoided.</w:t>
      </w:r>
    </w:p>
    <w:p w14:paraId="72605816" w14:textId="77777777" w:rsidR="00427586" w:rsidRDefault="00427586" w:rsidP="00683AEF">
      <w:pPr>
        <w:pStyle w:val="ListParagraph"/>
        <w:jc w:val="both"/>
      </w:pPr>
    </w:p>
    <w:p w14:paraId="75203B5A" w14:textId="77777777" w:rsidR="00427586" w:rsidRDefault="00427586" w:rsidP="00683AEF">
      <w:pPr>
        <w:pStyle w:val="ListParagraph"/>
        <w:numPr>
          <w:ilvl w:val="0"/>
          <w:numId w:val="16"/>
        </w:numPr>
        <w:jc w:val="both"/>
      </w:pPr>
      <w:r>
        <w:t xml:space="preserve">Please discuss historical as well as </w:t>
      </w:r>
      <w:r w:rsidR="00810257">
        <w:t>planned</w:t>
      </w:r>
      <w:r>
        <w:t xml:space="preserve"> exposures for the proposed product</w:t>
      </w:r>
      <w:r w:rsidR="00810257">
        <w:t xml:space="preserve"> in the following areas:</w:t>
      </w:r>
    </w:p>
    <w:p w14:paraId="7091D32B" w14:textId="77777777" w:rsidR="00810257" w:rsidRDefault="00810257" w:rsidP="00683AEF">
      <w:pPr>
        <w:pStyle w:val="ListParagraph"/>
        <w:jc w:val="both"/>
      </w:pPr>
    </w:p>
    <w:p w14:paraId="255F12FB" w14:textId="77777777" w:rsidR="00C23F10" w:rsidRDefault="00C23F10" w:rsidP="00683AEF">
      <w:pPr>
        <w:pStyle w:val="ListParagraph"/>
        <w:numPr>
          <w:ilvl w:val="1"/>
          <w:numId w:val="16"/>
        </w:numPr>
        <w:jc w:val="both"/>
      </w:pPr>
      <w:r>
        <w:t>Payment-In-Kind (PIK) Lending</w:t>
      </w:r>
    </w:p>
    <w:p w14:paraId="4B67F27C" w14:textId="18A905E5" w:rsidR="00810257" w:rsidRDefault="00810257" w:rsidP="00683AEF">
      <w:pPr>
        <w:pStyle w:val="ListParagraph"/>
        <w:numPr>
          <w:ilvl w:val="1"/>
          <w:numId w:val="16"/>
        </w:numPr>
        <w:jc w:val="both"/>
      </w:pPr>
      <w:r>
        <w:t>Crypt</w:t>
      </w:r>
      <w:r w:rsidR="006C7C95">
        <w:t>o</w:t>
      </w:r>
      <w:r>
        <w:t xml:space="preserve"> or blockchain related companies</w:t>
      </w:r>
    </w:p>
    <w:p w14:paraId="6DCE6DF0" w14:textId="77777777" w:rsidR="00810257" w:rsidRDefault="00810257" w:rsidP="00683AEF">
      <w:pPr>
        <w:pStyle w:val="ListParagraph"/>
        <w:numPr>
          <w:ilvl w:val="1"/>
          <w:numId w:val="16"/>
        </w:numPr>
        <w:jc w:val="both"/>
      </w:pPr>
      <w:r>
        <w:t>Energy (fossil fuels)</w:t>
      </w:r>
    </w:p>
    <w:p w14:paraId="235C89CC" w14:textId="77777777" w:rsidR="00810257" w:rsidRDefault="00810257" w:rsidP="00683AEF">
      <w:pPr>
        <w:pStyle w:val="ListParagraph"/>
        <w:numPr>
          <w:ilvl w:val="1"/>
          <w:numId w:val="16"/>
        </w:numPr>
        <w:jc w:val="both"/>
      </w:pPr>
      <w:r>
        <w:t>Russia</w:t>
      </w:r>
    </w:p>
    <w:p w14:paraId="301F2975" w14:textId="77777777" w:rsidR="00810257" w:rsidRDefault="00810257" w:rsidP="00683AEF">
      <w:pPr>
        <w:pStyle w:val="ListParagraph"/>
        <w:numPr>
          <w:ilvl w:val="1"/>
          <w:numId w:val="16"/>
        </w:numPr>
        <w:jc w:val="both"/>
      </w:pPr>
      <w:r>
        <w:t>China</w:t>
      </w:r>
    </w:p>
    <w:p w14:paraId="368638E2" w14:textId="77777777" w:rsidR="00810257" w:rsidRDefault="00810257" w:rsidP="00683AEF">
      <w:pPr>
        <w:pStyle w:val="ListParagraph"/>
        <w:numPr>
          <w:ilvl w:val="1"/>
          <w:numId w:val="16"/>
        </w:numPr>
        <w:jc w:val="both"/>
      </w:pPr>
      <w:r>
        <w:t>Taiwan</w:t>
      </w:r>
    </w:p>
    <w:p w14:paraId="56410599" w14:textId="77777777" w:rsidR="00810257" w:rsidRDefault="00810257" w:rsidP="00683AEF">
      <w:pPr>
        <w:pStyle w:val="ListParagraph"/>
        <w:numPr>
          <w:ilvl w:val="1"/>
          <w:numId w:val="16"/>
        </w:numPr>
        <w:jc w:val="both"/>
      </w:pPr>
      <w:r>
        <w:t>Israel</w:t>
      </w:r>
    </w:p>
    <w:p w14:paraId="1780B413" w14:textId="77777777" w:rsidR="00651CA8" w:rsidRDefault="00651CA8" w:rsidP="00683AEF">
      <w:pPr>
        <w:pStyle w:val="ListParagraph"/>
        <w:ind w:left="1080"/>
        <w:jc w:val="both"/>
      </w:pPr>
    </w:p>
    <w:p w14:paraId="3F88E92F" w14:textId="77777777" w:rsidR="00651CA8" w:rsidRDefault="00651CA8" w:rsidP="00683AEF">
      <w:pPr>
        <w:pStyle w:val="ListParagraph"/>
        <w:numPr>
          <w:ilvl w:val="0"/>
          <w:numId w:val="16"/>
        </w:numPr>
        <w:jc w:val="both"/>
      </w:pPr>
      <w:r>
        <w:t xml:space="preserve">What is the maximum position size an individual </w:t>
      </w:r>
      <w:r w:rsidR="006C1FCA">
        <w:t xml:space="preserve">position </w:t>
      </w:r>
      <w:r>
        <w:t>can represent in the portfolio?</w:t>
      </w:r>
    </w:p>
    <w:p w14:paraId="02669754" w14:textId="77777777" w:rsidR="00651CA8" w:rsidRDefault="00651CA8" w:rsidP="00683AEF">
      <w:pPr>
        <w:pStyle w:val="ListParagraph"/>
        <w:jc w:val="both"/>
      </w:pPr>
    </w:p>
    <w:p w14:paraId="34C83088" w14:textId="77777777" w:rsidR="00651CA8" w:rsidRDefault="00651CA8" w:rsidP="00683AEF">
      <w:pPr>
        <w:pStyle w:val="ListParagraph"/>
        <w:numPr>
          <w:ilvl w:val="0"/>
          <w:numId w:val="16"/>
        </w:numPr>
        <w:jc w:val="both"/>
      </w:pPr>
      <w:r>
        <w:t xml:space="preserve">What percentage of the portfolio is represented in the top 10 holdings? </w:t>
      </w:r>
    </w:p>
    <w:p w14:paraId="7EFAA207" w14:textId="77777777" w:rsidR="00651CA8" w:rsidRDefault="00651CA8" w:rsidP="00683AEF">
      <w:pPr>
        <w:pStyle w:val="ListParagraph"/>
        <w:jc w:val="both"/>
      </w:pPr>
    </w:p>
    <w:p w14:paraId="0621B72A" w14:textId="1522812A" w:rsidR="00043960" w:rsidRDefault="00043960" w:rsidP="00683AEF">
      <w:pPr>
        <w:numPr>
          <w:ilvl w:val="0"/>
          <w:numId w:val="16"/>
        </w:numPr>
        <w:jc w:val="both"/>
      </w:pPr>
      <w:r>
        <w:t xml:space="preserve">If you offer both closed-end and open-end fund vehicles for the proposed strategy, please describe any differences between the two vehicles </w:t>
      </w:r>
      <w:proofErr w:type="gramStart"/>
      <w:r>
        <w:t>with regard to</w:t>
      </w:r>
      <w:proofErr w:type="gramEnd"/>
      <w:r>
        <w:t xml:space="preserve"> portfolio construction or asset selection (i.e., are there certain types of investments excluded from the open-end vehicle?) and the percent overlap of holdings between the open-end and closed-end vehicles.</w:t>
      </w:r>
    </w:p>
    <w:p w14:paraId="567C8842" w14:textId="77777777" w:rsidR="00043960" w:rsidRDefault="00043960" w:rsidP="00B5018E">
      <w:pPr>
        <w:pStyle w:val="ListParagraph"/>
      </w:pPr>
    </w:p>
    <w:p w14:paraId="7026E877" w14:textId="064794A9" w:rsidR="00651CA8" w:rsidRPr="004969BB" w:rsidRDefault="00FF09E4" w:rsidP="00683AEF">
      <w:pPr>
        <w:numPr>
          <w:ilvl w:val="0"/>
          <w:numId w:val="16"/>
        </w:numPr>
        <w:jc w:val="both"/>
      </w:pPr>
      <w:r>
        <w:t>For open-end funds, p</w:t>
      </w:r>
      <w:r w:rsidR="00651CA8" w:rsidRPr="004969BB">
        <w:t>lease list the annual portfolio turnover for the past</w:t>
      </w:r>
      <w:r w:rsidR="00651CA8">
        <w:t xml:space="preserve"> three calendar years</w:t>
      </w:r>
      <w:r w:rsidR="00651CA8" w:rsidRPr="004969BB">
        <w:t>. Would you expect future portfolio turnover to be in-line with past results?</w:t>
      </w:r>
    </w:p>
    <w:p w14:paraId="1FB11C3C" w14:textId="77777777" w:rsidR="00651CA8" w:rsidRDefault="00651CA8" w:rsidP="00683AEF">
      <w:pPr>
        <w:pStyle w:val="ListParagraph"/>
        <w:jc w:val="both"/>
      </w:pPr>
    </w:p>
    <w:p w14:paraId="6894FF23" w14:textId="77777777" w:rsidR="00651CA8" w:rsidRDefault="00651CA8" w:rsidP="00683AEF">
      <w:pPr>
        <w:pStyle w:val="ListParagraph"/>
        <w:numPr>
          <w:ilvl w:val="0"/>
          <w:numId w:val="16"/>
        </w:numPr>
        <w:jc w:val="both"/>
      </w:pPr>
      <w:r w:rsidRPr="00C35FE7">
        <w:t xml:space="preserve">Please </w:t>
      </w:r>
      <w:r w:rsidR="00D51057">
        <w:t>discuss risk controls and monitoring, including risk definitions, hedging strategies, tools, team, use of insurance, etc.</w:t>
      </w:r>
    </w:p>
    <w:p w14:paraId="370CDDA6" w14:textId="77777777" w:rsidR="00651CA8" w:rsidRDefault="00651CA8" w:rsidP="00683AEF">
      <w:pPr>
        <w:pStyle w:val="ListParagraph"/>
        <w:ind w:left="1080"/>
        <w:jc w:val="both"/>
      </w:pPr>
    </w:p>
    <w:p w14:paraId="039FED6B" w14:textId="77777777" w:rsidR="00651CA8" w:rsidRDefault="00D51057" w:rsidP="00683AEF">
      <w:pPr>
        <w:pStyle w:val="ListParagraph"/>
        <w:numPr>
          <w:ilvl w:val="0"/>
          <w:numId w:val="16"/>
        </w:numPr>
        <w:jc w:val="both"/>
      </w:pPr>
      <w:r>
        <w:t>Discuss on-going monitoring, including roles/responsibilities, on-site visits, etc.</w:t>
      </w:r>
    </w:p>
    <w:p w14:paraId="2963D99F" w14:textId="77777777" w:rsidR="00D51057" w:rsidRDefault="00D51057" w:rsidP="00683AEF">
      <w:pPr>
        <w:pStyle w:val="ListParagraph"/>
        <w:jc w:val="both"/>
      </w:pPr>
    </w:p>
    <w:p w14:paraId="76A061A1" w14:textId="77777777" w:rsidR="00D51057" w:rsidRDefault="00D51057" w:rsidP="00683AEF">
      <w:pPr>
        <w:pStyle w:val="ListParagraph"/>
        <w:numPr>
          <w:ilvl w:val="0"/>
          <w:numId w:val="16"/>
        </w:numPr>
        <w:jc w:val="both"/>
      </w:pPr>
      <w:r>
        <w:t>Discuss the valuation process, including timing, internal vs external, etc.</w:t>
      </w:r>
    </w:p>
    <w:p w14:paraId="01CE5886" w14:textId="77777777" w:rsidR="00651CA8" w:rsidRDefault="00651CA8" w:rsidP="00683AEF">
      <w:pPr>
        <w:pStyle w:val="ListParagraph"/>
        <w:ind w:left="1080"/>
        <w:jc w:val="both"/>
      </w:pPr>
    </w:p>
    <w:p w14:paraId="6426CA0B" w14:textId="77777777" w:rsidR="00651CA8" w:rsidRDefault="00651CA8" w:rsidP="00683AEF">
      <w:pPr>
        <w:pStyle w:val="ListParagraph"/>
        <w:numPr>
          <w:ilvl w:val="0"/>
          <w:numId w:val="16"/>
        </w:numPr>
        <w:jc w:val="both"/>
      </w:pPr>
      <w:r w:rsidRPr="00C35FE7">
        <w:t>Do you stress test your portfolios? If so, how do you stress test your portfolios?</w:t>
      </w:r>
    </w:p>
    <w:p w14:paraId="3F21FF23" w14:textId="77777777" w:rsidR="00D51057" w:rsidRDefault="00D51057" w:rsidP="00683AEF">
      <w:pPr>
        <w:pStyle w:val="ListParagraph"/>
        <w:jc w:val="both"/>
      </w:pPr>
    </w:p>
    <w:p w14:paraId="1645A4DA" w14:textId="77777777" w:rsidR="00D51057" w:rsidRDefault="00D51057" w:rsidP="00683AEF">
      <w:pPr>
        <w:pStyle w:val="ListParagraph"/>
        <w:numPr>
          <w:ilvl w:val="0"/>
          <w:numId w:val="16"/>
        </w:numPr>
        <w:jc w:val="both"/>
      </w:pPr>
      <w:r>
        <w:t>Discuss the use of leverage in the proposed product, including fund/asset level limits, fixed/floating, instruments, monitoring, implicit and explicit, hedging, etc</w:t>
      </w:r>
      <w:r w:rsidR="00643F76">
        <w:t>.</w:t>
      </w:r>
    </w:p>
    <w:p w14:paraId="08D20F72" w14:textId="77777777" w:rsidR="00D51057" w:rsidRDefault="00D51057" w:rsidP="00683AEF">
      <w:pPr>
        <w:pStyle w:val="ListParagraph"/>
        <w:jc w:val="both"/>
      </w:pPr>
    </w:p>
    <w:p w14:paraId="7DA7507E" w14:textId="77777777" w:rsidR="007F31FC" w:rsidRDefault="00D51057" w:rsidP="00683AEF">
      <w:pPr>
        <w:pStyle w:val="ListParagraph"/>
        <w:numPr>
          <w:ilvl w:val="0"/>
          <w:numId w:val="16"/>
        </w:numPr>
        <w:jc w:val="both"/>
      </w:pPr>
      <w:r>
        <w:t>Discuss use of credit lines</w:t>
      </w:r>
      <w:r w:rsidR="00A20083">
        <w:t xml:space="preserve"> (subscription, NAV, </w:t>
      </w:r>
      <w:proofErr w:type="spellStart"/>
      <w:r w:rsidR="00A20083">
        <w:t>etc</w:t>
      </w:r>
      <w:proofErr w:type="spellEnd"/>
      <w:r w:rsidR="00A20083">
        <w:t>)</w:t>
      </w:r>
      <w:r>
        <w:t xml:space="preserve"> for the proposed product.</w:t>
      </w:r>
    </w:p>
    <w:p w14:paraId="16C7E7F0" w14:textId="77777777" w:rsidR="007F31FC" w:rsidRDefault="007F31FC" w:rsidP="00683AEF">
      <w:pPr>
        <w:pStyle w:val="ListParagraph"/>
        <w:ind w:left="1080"/>
        <w:jc w:val="both"/>
      </w:pPr>
    </w:p>
    <w:p w14:paraId="0E19A6E6" w14:textId="5130AC97" w:rsidR="00D51057" w:rsidRDefault="00D51057" w:rsidP="00683AEF">
      <w:pPr>
        <w:pStyle w:val="ListParagraph"/>
        <w:numPr>
          <w:ilvl w:val="0"/>
          <w:numId w:val="16"/>
        </w:numPr>
        <w:jc w:val="both"/>
      </w:pPr>
      <w:r>
        <w:t>Discuss hedging policies and types of instruments used to hedge</w:t>
      </w:r>
      <w:r w:rsidR="00043960">
        <w:t>, including currency hedging</w:t>
      </w:r>
      <w:r w:rsidR="00643F76">
        <w:t>.</w:t>
      </w:r>
    </w:p>
    <w:p w14:paraId="09248EB0" w14:textId="77777777" w:rsidR="00651CA8" w:rsidRDefault="00651CA8" w:rsidP="00683AEF">
      <w:pPr>
        <w:pStyle w:val="ListParagraph"/>
        <w:ind w:left="1080"/>
        <w:jc w:val="both"/>
      </w:pPr>
    </w:p>
    <w:p w14:paraId="5A82B434" w14:textId="77777777" w:rsidR="00651CA8" w:rsidRDefault="00651CA8" w:rsidP="00683AEF">
      <w:pPr>
        <w:pStyle w:val="ListParagraph"/>
        <w:numPr>
          <w:ilvl w:val="0"/>
          <w:numId w:val="16"/>
        </w:numPr>
        <w:jc w:val="both"/>
      </w:pPr>
      <w:r w:rsidRPr="00C35FE7">
        <w:t xml:space="preserve">Describe under what market conditions you expect your product to do well and to do poorly. </w:t>
      </w:r>
      <w:r w:rsidR="00CF28F8">
        <w:t>Describe expected drivers of performance.</w:t>
      </w:r>
    </w:p>
    <w:p w14:paraId="6348068E" w14:textId="77777777" w:rsidR="00CF28F8" w:rsidRDefault="00CF28F8" w:rsidP="00683AEF">
      <w:pPr>
        <w:pStyle w:val="ListParagraph"/>
        <w:jc w:val="both"/>
      </w:pPr>
    </w:p>
    <w:p w14:paraId="5D30635B" w14:textId="77777777" w:rsidR="006D7409" w:rsidRDefault="00CF28F8" w:rsidP="00683AEF">
      <w:pPr>
        <w:pStyle w:val="ListParagraph"/>
        <w:numPr>
          <w:ilvl w:val="0"/>
          <w:numId w:val="16"/>
        </w:numPr>
        <w:jc w:val="both"/>
      </w:pPr>
      <w:r>
        <w:t xml:space="preserve">Describe </w:t>
      </w:r>
      <w:r w:rsidR="006D7409">
        <w:t>the approach to co-investments for this product. If this differs from other products offered by your firm, please explain</w:t>
      </w:r>
      <w:r w:rsidR="00643F76">
        <w:t>.</w:t>
      </w:r>
    </w:p>
    <w:p w14:paraId="246077DF" w14:textId="77777777" w:rsidR="00651CA8" w:rsidRPr="00866FBD" w:rsidRDefault="00651CA8" w:rsidP="00683AEF">
      <w:pPr>
        <w:pStyle w:val="ListParagraph"/>
        <w:jc w:val="both"/>
      </w:pPr>
    </w:p>
    <w:p w14:paraId="23E36960" w14:textId="77777777" w:rsidR="00651CA8" w:rsidRDefault="00FF09E4" w:rsidP="00683AEF">
      <w:pPr>
        <w:numPr>
          <w:ilvl w:val="0"/>
          <w:numId w:val="16"/>
        </w:numPr>
        <w:jc w:val="both"/>
      </w:pPr>
      <w:r>
        <w:t>D</w:t>
      </w:r>
      <w:r w:rsidR="00BB4276">
        <w:t>o you expect the strategy to reinvest/recycle proceeds</w:t>
      </w:r>
      <w:r w:rsidR="003D035E">
        <w:t>/distributions</w:t>
      </w:r>
      <w:r w:rsidR="00BB4276">
        <w:t>? How is this expected to impact fees? With respect to closed-end funds, please disclose the rate of reinvestment for earlier funds in this strategy and the extent to which this may differ to the expected rate of reinvestment for the proposed strategy</w:t>
      </w:r>
      <w:r w:rsidR="00643F76">
        <w:t>.</w:t>
      </w:r>
      <w:r w:rsidR="00BB4276">
        <w:t xml:space="preserve"> </w:t>
      </w:r>
    </w:p>
    <w:p w14:paraId="664E46AA" w14:textId="77777777" w:rsidR="00810257" w:rsidRDefault="00810257" w:rsidP="00683AEF">
      <w:pPr>
        <w:pStyle w:val="ListParagraph"/>
        <w:jc w:val="both"/>
      </w:pPr>
    </w:p>
    <w:p w14:paraId="63F9C9D6" w14:textId="77777777" w:rsidR="00810257" w:rsidRDefault="00810257" w:rsidP="00683AEF">
      <w:pPr>
        <w:numPr>
          <w:ilvl w:val="0"/>
          <w:numId w:val="16"/>
        </w:numPr>
        <w:jc w:val="both"/>
      </w:pPr>
      <w:r>
        <w:t>For asset-based lending, please describe your preference towards tangible vs intangible assets</w:t>
      </w:r>
      <w:r w:rsidR="00155866">
        <w:t xml:space="preserve"> and your approach to underwriting.</w:t>
      </w:r>
    </w:p>
    <w:p w14:paraId="00C10E08" w14:textId="77777777" w:rsidR="00492EA0" w:rsidRDefault="00492EA0" w:rsidP="00683AEF">
      <w:pPr>
        <w:pStyle w:val="ListParagraph"/>
        <w:jc w:val="both"/>
      </w:pPr>
    </w:p>
    <w:p w14:paraId="094402FB" w14:textId="7262A160" w:rsidR="00651CA8" w:rsidRDefault="00492EA0" w:rsidP="00683AEF">
      <w:pPr>
        <w:numPr>
          <w:ilvl w:val="0"/>
          <w:numId w:val="16"/>
        </w:numPr>
        <w:jc w:val="both"/>
      </w:pPr>
      <w:r>
        <w:t xml:space="preserve">Discuss </w:t>
      </w:r>
      <w:r w:rsidR="00683AEF">
        <w:t>your</w:t>
      </w:r>
      <w:r>
        <w:t xml:space="preserve"> approach to </w:t>
      </w:r>
      <w:r w:rsidR="00683AEF">
        <w:t>environmental, social, and governance (ESG) considerations in your investment process</w:t>
      </w:r>
      <w:r w:rsidR="00643F76">
        <w:t>.</w:t>
      </w:r>
    </w:p>
    <w:p w14:paraId="4D01B656" w14:textId="77777777" w:rsidR="00B07296" w:rsidRDefault="00B07296" w:rsidP="00B5018E">
      <w:pPr>
        <w:pStyle w:val="ListParagraph"/>
      </w:pPr>
    </w:p>
    <w:p w14:paraId="153FD602" w14:textId="454953C5" w:rsidR="00B07296" w:rsidRDefault="00B07296" w:rsidP="00683AEF">
      <w:pPr>
        <w:numPr>
          <w:ilvl w:val="0"/>
          <w:numId w:val="16"/>
        </w:numPr>
        <w:jc w:val="both"/>
      </w:pPr>
      <w:r>
        <w:t xml:space="preserve">Provide historical data for defaults by year for the current fund and previous funds.     </w:t>
      </w:r>
    </w:p>
    <w:p w14:paraId="070FBAF1" w14:textId="77777777" w:rsidR="00BD570B" w:rsidRDefault="00BD570B" w:rsidP="00BD570B">
      <w:pPr>
        <w:pStyle w:val="ListParagraph"/>
      </w:pPr>
    </w:p>
    <w:p w14:paraId="15CD8C8F" w14:textId="77777777" w:rsidR="00BD570B" w:rsidRDefault="00BD570B" w:rsidP="00BD570B">
      <w:pPr>
        <w:numPr>
          <w:ilvl w:val="0"/>
          <w:numId w:val="16"/>
        </w:numPr>
        <w:jc w:val="both"/>
      </w:pPr>
      <w:r>
        <w:t>Provide the non-accrual rates for the current portfolio (or most recent active fund).  How has this rate been trending over the last 6-12 months?</w:t>
      </w:r>
    </w:p>
    <w:p w14:paraId="1AC091D3" w14:textId="77777777" w:rsidR="00B07296" w:rsidRDefault="00B07296" w:rsidP="00B5018E">
      <w:pPr>
        <w:pStyle w:val="ListParagraph"/>
      </w:pPr>
    </w:p>
    <w:p w14:paraId="46C1FAD5" w14:textId="2BA83233" w:rsidR="00B07296" w:rsidRDefault="00B07296" w:rsidP="00683AEF">
      <w:pPr>
        <w:numPr>
          <w:ilvl w:val="0"/>
          <w:numId w:val="16"/>
        </w:numPr>
        <w:jc w:val="both"/>
      </w:pPr>
      <w:r>
        <w:t>Provide a</w:t>
      </w:r>
      <w:r w:rsidR="00BB4431">
        <w:t xml:space="preserve">n </w:t>
      </w:r>
      <w:r>
        <w:t xml:space="preserve">example of </w:t>
      </w:r>
      <w:r w:rsidR="00BB4431">
        <w:t>a specific</w:t>
      </w:r>
      <w:r>
        <w:t xml:space="preserve"> impaired credit and what actions were taken to </w:t>
      </w:r>
      <w:r w:rsidR="00BB4431">
        <w:t xml:space="preserve">maximize </w:t>
      </w:r>
      <w:r>
        <w:t>recover</w:t>
      </w:r>
      <w:r w:rsidR="00BB4431">
        <w:t>y</w:t>
      </w:r>
      <w:r>
        <w:t xml:space="preserve"> value.</w:t>
      </w:r>
    </w:p>
    <w:p w14:paraId="196ABF95" w14:textId="77777777" w:rsidR="00B07296" w:rsidRDefault="00B07296" w:rsidP="00B5018E">
      <w:pPr>
        <w:pStyle w:val="ListParagraph"/>
      </w:pPr>
    </w:p>
    <w:p w14:paraId="272D8C43" w14:textId="2ECDE546" w:rsidR="00B07296" w:rsidRDefault="00B07296" w:rsidP="00683AEF">
      <w:pPr>
        <w:numPr>
          <w:ilvl w:val="0"/>
          <w:numId w:val="16"/>
        </w:numPr>
        <w:jc w:val="both"/>
      </w:pPr>
      <w:r>
        <w:t xml:space="preserve">Provide any lessons learned from previous workout or impairment situations.  </w:t>
      </w:r>
    </w:p>
    <w:p w14:paraId="40F1FD2B" w14:textId="77777777" w:rsidR="00B07296" w:rsidRDefault="00B07296" w:rsidP="00BD570B">
      <w:pPr>
        <w:pStyle w:val="ListParagraph"/>
      </w:pPr>
    </w:p>
    <w:p w14:paraId="0818F815" w14:textId="3D69047A" w:rsidR="00B07296" w:rsidRPr="0059557D" w:rsidRDefault="00B07296" w:rsidP="00683AEF">
      <w:pPr>
        <w:numPr>
          <w:ilvl w:val="0"/>
          <w:numId w:val="16"/>
        </w:numPr>
        <w:jc w:val="both"/>
      </w:pPr>
      <w:r>
        <w:t>Have there been any changes to the amount of leverage (or terms) from your current leverage provider</w:t>
      </w:r>
      <w:r w:rsidR="00BD570B">
        <w:t xml:space="preserve"> in the last 12 months</w:t>
      </w:r>
      <w:r>
        <w:t xml:space="preserve">?  </w:t>
      </w:r>
      <w:r w:rsidR="00BD570B">
        <w:t xml:space="preserve">Who is the leverage provider? </w:t>
      </w:r>
    </w:p>
    <w:p w14:paraId="6CDC81B2" w14:textId="77777777" w:rsidR="00651CA8" w:rsidRPr="00EC2AB1" w:rsidRDefault="00651CA8" w:rsidP="00BD570B">
      <w:pPr>
        <w:spacing w:before="240"/>
        <w:rPr>
          <w:b/>
          <w:u w:val="single"/>
        </w:rPr>
      </w:pPr>
      <w:r w:rsidRPr="00EC2AB1">
        <w:rPr>
          <w:b/>
          <w:u w:val="single"/>
        </w:rPr>
        <w:t xml:space="preserve">ASSETS UNDER MANAGEMENT </w:t>
      </w:r>
    </w:p>
    <w:p w14:paraId="62688781" w14:textId="77777777" w:rsidR="00651CA8" w:rsidRPr="00EC2AB1" w:rsidRDefault="00651CA8" w:rsidP="00683AEF">
      <w:pPr>
        <w:pStyle w:val="ListParagraph"/>
        <w:ind w:left="1080"/>
        <w:jc w:val="both"/>
        <w:rPr>
          <w:u w:val="single"/>
        </w:rPr>
      </w:pPr>
    </w:p>
    <w:p w14:paraId="5F234F6E" w14:textId="77777777" w:rsidR="00AC71C7" w:rsidRDefault="004A3B45" w:rsidP="00683AEF">
      <w:pPr>
        <w:pStyle w:val="ListParagraph"/>
        <w:numPr>
          <w:ilvl w:val="0"/>
          <w:numId w:val="16"/>
        </w:numPr>
        <w:jc w:val="both"/>
      </w:pPr>
      <w:r>
        <w:t>Please provide the current assets under management for the firm, investment division, and proposed strategy</w:t>
      </w:r>
      <w:r w:rsidR="00643F76">
        <w:t>.</w:t>
      </w:r>
    </w:p>
    <w:p w14:paraId="68AB1A8E" w14:textId="77777777" w:rsidR="00643F76" w:rsidRDefault="00643F76" w:rsidP="00683AEF">
      <w:pPr>
        <w:pStyle w:val="ListParagraph"/>
        <w:ind w:left="1080"/>
        <w:jc w:val="both"/>
      </w:pPr>
    </w:p>
    <w:p w14:paraId="0726B380" w14:textId="77777777" w:rsidR="004A3B45" w:rsidRDefault="004A3B45" w:rsidP="00683AEF">
      <w:pPr>
        <w:pStyle w:val="ListParagraph"/>
        <w:numPr>
          <w:ilvl w:val="0"/>
          <w:numId w:val="16"/>
        </w:numPr>
        <w:jc w:val="both"/>
      </w:pPr>
      <w:r>
        <w:t>Provide the historical assets under management for the firm, investment division, and strategy for the shorter of (a) inception or (b) the last 10 years.</w:t>
      </w:r>
    </w:p>
    <w:p w14:paraId="1501355E" w14:textId="77777777" w:rsidR="00651CA8" w:rsidRPr="00313257" w:rsidRDefault="00651CA8" w:rsidP="00683AEF">
      <w:pPr>
        <w:jc w:val="both"/>
      </w:pPr>
    </w:p>
    <w:p w14:paraId="6A691689" w14:textId="77777777" w:rsidR="00651CA8" w:rsidRPr="00313257" w:rsidRDefault="00651CA8" w:rsidP="00683AEF">
      <w:pPr>
        <w:pStyle w:val="ListParagraph"/>
        <w:numPr>
          <w:ilvl w:val="0"/>
          <w:numId w:val="16"/>
        </w:numPr>
        <w:jc w:val="both"/>
      </w:pPr>
      <w:r w:rsidRPr="00313257">
        <w:t>Please discuss the reasons for the lost accounts indicated in the table above (please indicate plan terminations).</w:t>
      </w:r>
      <w:r w:rsidR="00D61A83">
        <w:t xml:space="preserve"> Please describe if any clients/accounts lost were </w:t>
      </w:r>
      <w:r w:rsidR="00A50EBC">
        <w:t>absorbed by other clients via right of first refusal (ROFR) or sold into the secondary market.</w:t>
      </w:r>
    </w:p>
    <w:p w14:paraId="5C92793C" w14:textId="77777777" w:rsidR="00651CA8" w:rsidRPr="00313257" w:rsidRDefault="00651CA8" w:rsidP="00683AEF">
      <w:pPr>
        <w:pStyle w:val="ListParagraph"/>
        <w:ind w:left="1080" w:hanging="720"/>
        <w:jc w:val="both"/>
      </w:pPr>
    </w:p>
    <w:p w14:paraId="7A41C91C" w14:textId="77777777" w:rsidR="00651CA8" w:rsidRPr="00313257" w:rsidRDefault="00651CA8" w:rsidP="00683AEF">
      <w:pPr>
        <w:pStyle w:val="ListParagraph"/>
        <w:numPr>
          <w:ilvl w:val="0"/>
          <w:numId w:val="16"/>
        </w:numPr>
        <w:spacing w:after="200"/>
        <w:jc w:val="both"/>
      </w:pPr>
      <w:r w:rsidRPr="00313257">
        <w:t>Please provide a representative client list for th</w:t>
      </w:r>
      <w:r>
        <w:t>is product. (Attach as Appendix</w:t>
      </w:r>
      <w:r w:rsidRPr="002C6447">
        <w:t xml:space="preserve"> </w:t>
      </w:r>
      <w:r w:rsidR="00121D8D">
        <w:t>I</w:t>
      </w:r>
      <w:r w:rsidRPr="00313257">
        <w:t>)</w:t>
      </w:r>
    </w:p>
    <w:p w14:paraId="48CD40F7" w14:textId="77777777" w:rsidR="00651CA8" w:rsidRDefault="00651CA8" w:rsidP="00683AEF">
      <w:pPr>
        <w:pStyle w:val="ListParagraph"/>
        <w:numPr>
          <w:ilvl w:val="0"/>
          <w:numId w:val="16"/>
        </w:numPr>
        <w:jc w:val="both"/>
      </w:pPr>
      <w:r>
        <w:t>Please list</w:t>
      </w:r>
      <w:r w:rsidR="00867885">
        <w:t xml:space="preserve"> the number and name(s) of</w:t>
      </w:r>
      <w:r>
        <w:t xml:space="preserve"> U.S. tax-exempt plan sponsor</w:t>
      </w:r>
      <w:r w:rsidR="00AC71C7">
        <w:t xml:space="preserve"> clients</w:t>
      </w:r>
      <w:r>
        <w:t xml:space="preserve">, including all public and ERISA fund clients, in the </w:t>
      </w:r>
      <w:r w:rsidR="00867885">
        <w:t xml:space="preserve">proposed </w:t>
      </w:r>
      <w:r>
        <w:t>product</w:t>
      </w:r>
      <w:r w:rsidR="00867885">
        <w:t xml:space="preserve"> as well as across the firm</w:t>
      </w:r>
    </w:p>
    <w:p w14:paraId="05421F12" w14:textId="77777777" w:rsidR="00651CA8" w:rsidRDefault="00651CA8" w:rsidP="00683AEF">
      <w:pPr>
        <w:pStyle w:val="ListParagraph"/>
        <w:ind w:left="1080"/>
        <w:jc w:val="both"/>
      </w:pPr>
      <w:r>
        <w:t xml:space="preserve">  </w:t>
      </w:r>
    </w:p>
    <w:p w14:paraId="54AEB920" w14:textId="77777777" w:rsidR="00651CA8" w:rsidRDefault="00651CA8" w:rsidP="00683AEF">
      <w:pPr>
        <w:pStyle w:val="ListParagraph"/>
        <w:numPr>
          <w:ilvl w:val="0"/>
          <w:numId w:val="16"/>
        </w:numPr>
        <w:jc w:val="both"/>
      </w:pPr>
      <w:r>
        <w:t xml:space="preserve">Please identify </w:t>
      </w:r>
      <w:proofErr w:type="gramStart"/>
      <w:r>
        <w:t>any and all</w:t>
      </w:r>
      <w:proofErr w:type="gramEnd"/>
      <w:r>
        <w:t xml:space="preserve"> Illinois-based public plan clients of your firm and the proposed product, including AUM.</w:t>
      </w:r>
    </w:p>
    <w:p w14:paraId="4E00D452" w14:textId="77777777" w:rsidR="00651CA8" w:rsidRDefault="00651CA8" w:rsidP="00683AEF">
      <w:pPr>
        <w:pStyle w:val="ListParagraph"/>
        <w:ind w:left="1080"/>
        <w:jc w:val="both"/>
      </w:pPr>
    </w:p>
    <w:p w14:paraId="10DE2383" w14:textId="77777777" w:rsidR="00651CA8" w:rsidRPr="00313257" w:rsidRDefault="00651CA8" w:rsidP="00683AEF">
      <w:pPr>
        <w:pStyle w:val="ListParagraph"/>
        <w:numPr>
          <w:ilvl w:val="0"/>
          <w:numId w:val="16"/>
        </w:numPr>
        <w:jc w:val="both"/>
      </w:pPr>
      <w:r w:rsidRPr="00313257">
        <w:t>Please provide three U.S. tax-exempt plan sponsors invested in the</w:t>
      </w:r>
      <w:r w:rsidR="00A50EBC">
        <w:t xml:space="preserve"> proposed</w:t>
      </w:r>
      <w:r w:rsidRPr="00313257">
        <w:t xml:space="preserve"> </w:t>
      </w:r>
      <w:r>
        <w:t>p</w:t>
      </w:r>
      <w:r w:rsidRPr="00313257">
        <w:t>roduct</w:t>
      </w:r>
      <w:r>
        <w:t xml:space="preserve"> available for reference checks</w:t>
      </w:r>
      <w:r w:rsidRPr="00313257">
        <w:t>.</w:t>
      </w:r>
      <w:r w:rsidR="00A50EBC">
        <w:t xml:space="preserve"> For closed-end strategies, references from prior funds are also acceptable, with a preference for more recent references.</w:t>
      </w:r>
      <w:r w:rsidRPr="00313257">
        <w:t xml:space="preserve">  Please provide the names, addresses, telephone numbers, size of the accounts, and dates the accounts commenced.  (Attach as </w:t>
      </w:r>
      <w:r>
        <w:t>Appendix</w:t>
      </w:r>
      <w:r w:rsidRPr="002C6447">
        <w:t xml:space="preserve"> </w:t>
      </w:r>
      <w:r w:rsidR="00121D8D">
        <w:t>J</w:t>
      </w:r>
      <w:r w:rsidRPr="00313257">
        <w:t>)</w:t>
      </w:r>
    </w:p>
    <w:p w14:paraId="35050446" w14:textId="77777777" w:rsidR="00651CA8" w:rsidRPr="00313257" w:rsidRDefault="00651CA8" w:rsidP="00683AEF">
      <w:pPr>
        <w:pStyle w:val="ListParagraph"/>
        <w:ind w:left="1080" w:hanging="720"/>
        <w:jc w:val="both"/>
      </w:pPr>
    </w:p>
    <w:p w14:paraId="1C81C74D" w14:textId="77777777" w:rsidR="00651CA8" w:rsidRPr="00313257" w:rsidRDefault="00651CA8" w:rsidP="00683AEF">
      <w:pPr>
        <w:pStyle w:val="ListParagraph"/>
        <w:numPr>
          <w:ilvl w:val="0"/>
          <w:numId w:val="16"/>
        </w:numPr>
        <w:jc w:val="both"/>
      </w:pPr>
      <w:r w:rsidRPr="00313257">
        <w:t xml:space="preserve">Please provide three U.S. tax-exempt plan sponsors that terminated your firm’s </w:t>
      </w:r>
      <w:r w:rsidR="00A50EBC">
        <w:t>strategy</w:t>
      </w:r>
      <w:r w:rsidRPr="00313257">
        <w:t xml:space="preserve">.  </w:t>
      </w:r>
      <w:r w:rsidR="00A50EBC">
        <w:t xml:space="preserve">For closed-end strategies, references from prior funds are also acceptable, with a preference for more recent references. </w:t>
      </w:r>
      <w:r w:rsidRPr="00313257">
        <w:t xml:space="preserve">Please provide the names, addresses, telephone numbers, size of the accounts, and dates the accounts commenced and ended.  (Attach as </w:t>
      </w:r>
      <w:r>
        <w:t>Appendix</w:t>
      </w:r>
      <w:r w:rsidRPr="002C6447">
        <w:t xml:space="preserve"> </w:t>
      </w:r>
      <w:r w:rsidR="00121D8D">
        <w:t>K</w:t>
      </w:r>
      <w:r w:rsidRPr="00313257">
        <w:t>)</w:t>
      </w:r>
    </w:p>
    <w:p w14:paraId="37B62AD8" w14:textId="77777777" w:rsidR="00651CA8" w:rsidRPr="00EC2AB1" w:rsidRDefault="00651CA8" w:rsidP="00BD570B">
      <w:pPr>
        <w:spacing w:before="240"/>
        <w:rPr>
          <w:b/>
          <w:u w:val="single"/>
        </w:rPr>
      </w:pPr>
      <w:r w:rsidRPr="00EC2AB1">
        <w:rPr>
          <w:b/>
          <w:u w:val="single"/>
        </w:rPr>
        <w:t>COMPLIANCE</w:t>
      </w:r>
    </w:p>
    <w:p w14:paraId="62968133" w14:textId="77777777" w:rsidR="00651CA8" w:rsidRPr="00313257" w:rsidRDefault="00651CA8" w:rsidP="00683AEF">
      <w:pPr>
        <w:jc w:val="both"/>
      </w:pPr>
    </w:p>
    <w:p w14:paraId="42E76E79" w14:textId="77777777" w:rsidR="00651CA8" w:rsidRDefault="00651CA8" w:rsidP="00683AEF">
      <w:pPr>
        <w:pStyle w:val="ListParagraph"/>
        <w:numPr>
          <w:ilvl w:val="0"/>
          <w:numId w:val="16"/>
        </w:numPr>
        <w:tabs>
          <w:tab w:val="left" w:pos="0"/>
        </w:tabs>
        <w:jc w:val="both"/>
      </w:pPr>
      <w:r>
        <w:t>List the insurance carriers supplying the coverage for Securities and Exchange Commission (SEC) required (17g-1) fidelity bonds, errors and omissions coverage</w:t>
      </w:r>
      <w:r w:rsidR="0038417A">
        <w:t xml:space="preserve"> (E&amp;O)</w:t>
      </w:r>
      <w:r>
        <w:t>,</w:t>
      </w:r>
      <w:r w:rsidR="0038417A">
        <w:t xml:space="preserve"> </w:t>
      </w:r>
      <w:r w:rsidR="00A70B2A">
        <w:t>Directors’</w:t>
      </w:r>
      <w:r w:rsidR="0038417A">
        <w:t xml:space="preserve"> and </w:t>
      </w:r>
      <w:r w:rsidR="00A70B2A">
        <w:t>officers’</w:t>
      </w:r>
      <w:r w:rsidR="0038417A">
        <w:t xml:space="preserve"> coverage (D&amp;O)</w:t>
      </w:r>
      <w:r>
        <w:t xml:space="preserve"> and any other fiduciary coverage which your firm carries. </w:t>
      </w:r>
      <w:r w:rsidR="0038417A">
        <w:t>Disclose the status of any claims.</w:t>
      </w:r>
      <w:r>
        <w:t xml:space="preserve"> Please describe the coverage amounts and attach evidence of coverage. (Attach as Appendix </w:t>
      </w:r>
      <w:r w:rsidR="00121D8D">
        <w:t>L</w:t>
      </w:r>
      <w:r>
        <w:t>)</w:t>
      </w:r>
    </w:p>
    <w:p w14:paraId="4385F5D8" w14:textId="77777777" w:rsidR="00651CA8" w:rsidRDefault="00651CA8" w:rsidP="00683AEF">
      <w:pPr>
        <w:pStyle w:val="ListParagraph"/>
        <w:tabs>
          <w:tab w:val="left" w:pos="0"/>
        </w:tabs>
        <w:ind w:left="1080"/>
        <w:jc w:val="both"/>
      </w:pPr>
    </w:p>
    <w:p w14:paraId="053529CD" w14:textId="77777777" w:rsidR="00651CA8" w:rsidRPr="00313257" w:rsidRDefault="00651CA8" w:rsidP="00683AEF">
      <w:pPr>
        <w:pStyle w:val="ListParagraph"/>
        <w:numPr>
          <w:ilvl w:val="0"/>
          <w:numId w:val="16"/>
        </w:numPr>
        <w:tabs>
          <w:tab w:val="left" w:pos="0"/>
        </w:tabs>
        <w:jc w:val="both"/>
      </w:pPr>
      <w:r w:rsidRPr="00313257">
        <w:t>Does your firm have a Chief Compliance Officer? If not, who is responsible for compliance?</w:t>
      </w:r>
    </w:p>
    <w:p w14:paraId="63915824" w14:textId="77777777" w:rsidR="00651CA8" w:rsidRPr="00313257" w:rsidRDefault="00651CA8" w:rsidP="00683AEF">
      <w:pPr>
        <w:pStyle w:val="ListParagraph"/>
        <w:ind w:hanging="720"/>
        <w:jc w:val="both"/>
      </w:pPr>
    </w:p>
    <w:p w14:paraId="59EF3F88" w14:textId="77777777" w:rsidR="00651CA8" w:rsidRPr="00313257" w:rsidRDefault="00651CA8" w:rsidP="00683AEF">
      <w:pPr>
        <w:pStyle w:val="ListParagraph"/>
        <w:numPr>
          <w:ilvl w:val="0"/>
          <w:numId w:val="16"/>
        </w:numPr>
        <w:tabs>
          <w:tab w:val="left" w:pos="0"/>
        </w:tabs>
        <w:jc w:val="both"/>
      </w:pPr>
      <w:r w:rsidRPr="00313257">
        <w:t xml:space="preserve">Please describe the compliance assessment process, including the </w:t>
      </w:r>
      <w:proofErr w:type="gramStart"/>
      <w:r w:rsidRPr="00313257">
        <w:t>time period</w:t>
      </w:r>
      <w:proofErr w:type="gramEnd"/>
      <w:r w:rsidRPr="00313257">
        <w:t xml:space="preserve"> covered, testing methods, and frequency.  When was the last co</w:t>
      </w:r>
      <w:r>
        <w:t>mpliance assessment?</w:t>
      </w:r>
    </w:p>
    <w:p w14:paraId="4A65382C" w14:textId="77777777" w:rsidR="00651CA8" w:rsidRPr="00313257" w:rsidRDefault="00651CA8" w:rsidP="00683AEF">
      <w:pPr>
        <w:pStyle w:val="ListParagraph"/>
        <w:ind w:hanging="720"/>
        <w:jc w:val="both"/>
      </w:pPr>
    </w:p>
    <w:p w14:paraId="2828BBD0" w14:textId="77777777" w:rsidR="00651CA8" w:rsidRPr="00313257" w:rsidRDefault="00651CA8" w:rsidP="00683AEF">
      <w:pPr>
        <w:pStyle w:val="ListParagraph"/>
        <w:numPr>
          <w:ilvl w:val="0"/>
          <w:numId w:val="16"/>
        </w:numPr>
        <w:jc w:val="both"/>
      </w:pPr>
      <w:r w:rsidRPr="00313257">
        <w:t>Please provide a short biography of the person(s) who is (are) responsible for the overall risk management of your firm and describe their individual functions.</w:t>
      </w:r>
    </w:p>
    <w:p w14:paraId="3DB9ED82" w14:textId="77777777" w:rsidR="00651CA8" w:rsidRPr="00313257" w:rsidRDefault="00651CA8" w:rsidP="00683AEF">
      <w:pPr>
        <w:ind w:hanging="720"/>
        <w:jc w:val="both"/>
      </w:pPr>
    </w:p>
    <w:p w14:paraId="20D970FD" w14:textId="77777777" w:rsidR="00651CA8" w:rsidRPr="00AD7CCE" w:rsidRDefault="00651CA8" w:rsidP="00683AEF">
      <w:pPr>
        <w:pStyle w:val="ListParagraph"/>
        <w:numPr>
          <w:ilvl w:val="0"/>
          <w:numId w:val="16"/>
        </w:numPr>
        <w:jc w:val="both"/>
      </w:pPr>
      <w:r>
        <w:t xml:space="preserve">Is your firm registered as an investment advisor under the Investment Advisors Act of 1940?  If so, </w:t>
      </w:r>
      <w:r w:rsidRPr="00D84E80">
        <w:rPr>
          <w:u w:val="single"/>
        </w:rPr>
        <w:t xml:space="preserve">please provide a copy </w:t>
      </w:r>
      <w:r>
        <w:rPr>
          <w:u w:val="single"/>
        </w:rPr>
        <w:t xml:space="preserve">(electronic only) </w:t>
      </w:r>
      <w:r w:rsidRPr="00D84E80">
        <w:rPr>
          <w:u w:val="single"/>
        </w:rPr>
        <w:t xml:space="preserve">of your most recent </w:t>
      </w:r>
      <w:smartTag w:uri="urn:schemas-microsoft-com:office:smarttags" w:element="stockticker">
        <w:r w:rsidRPr="00D84E80">
          <w:rPr>
            <w:u w:val="single"/>
          </w:rPr>
          <w:t>ADV</w:t>
        </w:r>
      </w:smartTag>
      <w:r w:rsidRPr="00D84E80">
        <w:rPr>
          <w:u w:val="single"/>
        </w:rPr>
        <w:t xml:space="preserve"> Part 1, Part 2, and 2B</w:t>
      </w:r>
      <w:r w:rsidRPr="00313257">
        <w:t xml:space="preserve">.  </w:t>
      </w:r>
      <w:r w:rsidRPr="00AD7CCE">
        <w:t>If you have not registered as an investment advisor or are exempt, please describe the exemption.  Do you plan to register?</w:t>
      </w:r>
      <w:r>
        <w:t xml:space="preserve"> If your </w:t>
      </w:r>
      <w:r>
        <w:lastRenderedPageBreak/>
        <w:t>firm is domiciled outside of the U.S</w:t>
      </w:r>
      <w:r w:rsidR="00A70B2A">
        <w:t>.,</w:t>
      </w:r>
      <w:r>
        <w:t xml:space="preserve"> please describe the regulatory authorities governing your activities and your registration status.</w:t>
      </w:r>
    </w:p>
    <w:p w14:paraId="50D06ECE" w14:textId="77777777" w:rsidR="00651CA8" w:rsidRPr="00383130" w:rsidRDefault="00651CA8" w:rsidP="00683AEF">
      <w:pPr>
        <w:pStyle w:val="ListParagraph"/>
        <w:ind w:hanging="720"/>
        <w:jc w:val="both"/>
      </w:pPr>
    </w:p>
    <w:p w14:paraId="6737A6F5" w14:textId="77777777" w:rsidR="00651CA8" w:rsidRPr="00313257" w:rsidRDefault="00651CA8" w:rsidP="00683AEF">
      <w:pPr>
        <w:pStyle w:val="ListParagraph"/>
        <w:numPr>
          <w:ilvl w:val="0"/>
          <w:numId w:val="16"/>
        </w:numPr>
        <w:jc w:val="both"/>
      </w:pPr>
      <w:r>
        <w:t xml:space="preserve">Has your firm ever been audited by the Securities and Exchange Commission (SEC) or by any regulatory agency in the last ten years?  </w:t>
      </w:r>
      <w:r w:rsidRPr="00313257">
        <w:t>Has any regulatory body or market authority issued any orders or other sanctions against your firm in the last five years?</w:t>
      </w:r>
      <w:r>
        <w:t xml:space="preserve">  If yes</w:t>
      </w:r>
      <w:r w:rsidR="00AC71C7">
        <w:t xml:space="preserve"> to either</w:t>
      </w:r>
      <w:r>
        <w:t>, please provide a description or summary of findings.</w:t>
      </w:r>
    </w:p>
    <w:p w14:paraId="5D0CE1D7" w14:textId="77777777" w:rsidR="00651CA8" w:rsidRPr="00313257" w:rsidRDefault="00651CA8" w:rsidP="00683AEF">
      <w:pPr>
        <w:ind w:hanging="720"/>
        <w:jc w:val="both"/>
      </w:pPr>
    </w:p>
    <w:p w14:paraId="5240D0F7" w14:textId="77777777" w:rsidR="00651CA8" w:rsidRPr="00383130" w:rsidRDefault="00651CA8" w:rsidP="00683AEF">
      <w:pPr>
        <w:pStyle w:val="ListParagraph"/>
        <w:numPr>
          <w:ilvl w:val="0"/>
          <w:numId w:val="16"/>
        </w:numPr>
        <w:tabs>
          <w:tab w:val="left" w:pos="0"/>
        </w:tabs>
        <w:jc w:val="both"/>
      </w:pPr>
      <w:r w:rsidRPr="00383130">
        <w:t>Is your firm or any affiliate the focus of any pending or ongoing litigation, formal investigation</w:t>
      </w:r>
      <w:r>
        <w:t>,</w:t>
      </w:r>
      <w:r w:rsidRPr="00383130">
        <w:t xml:space="preserve"> or administrative proceedings?  If yes, please describe.</w:t>
      </w:r>
      <w:r w:rsidR="0038417A">
        <w:t xml:space="preserve"> Please provide a history (10 years) of litigation/proceedings/settlements and the </w:t>
      </w:r>
      <w:proofErr w:type="gramStart"/>
      <w:r w:rsidR="0038417A">
        <w:t>current status</w:t>
      </w:r>
      <w:proofErr w:type="gramEnd"/>
      <w:r w:rsidR="0038417A">
        <w:t xml:space="preserve"> of any pending issues.</w:t>
      </w:r>
    </w:p>
    <w:p w14:paraId="1B9D8819" w14:textId="77777777" w:rsidR="00651CA8" w:rsidRPr="00313257" w:rsidRDefault="00651CA8" w:rsidP="00683AEF">
      <w:pPr>
        <w:ind w:left="1080" w:hanging="720"/>
        <w:jc w:val="both"/>
      </w:pPr>
    </w:p>
    <w:p w14:paraId="057ADDEF" w14:textId="77777777" w:rsidR="00651CA8" w:rsidRPr="00580A81" w:rsidRDefault="006E65EC" w:rsidP="00683AEF">
      <w:pPr>
        <w:pStyle w:val="ListParagraph"/>
        <w:numPr>
          <w:ilvl w:val="0"/>
          <w:numId w:val="16"/>
        </w:numPr>
        <w:spacing w:after="200"/>
        <w:jc w:val="both"/>
      </w:pPr>
      <w:r>
        <w:t xml:space="preserve">With respect to </w:t>
      </w:r>
      <w:r w:rsidR="00651CA8" w:rsidRPr="00580A81">
        <w:t>the principals of your firm</w:t>
      </w:r>
      <w:r>
        <w:t xml:space="preserve">, please provide a history (10 years) of litigation/proceedings/settlements and the </w:t>
      </w:r>
      <w:proofErr w:type="gramStart"/>
      <w:r>
        <w:t>current status</w:t>
      </w:r>
      <w:proofErr w:type="gramEnd"/>
      <w:r>
        <w:t xml:space="preserve"> of any pending is</w:t>
      </w:r>
      <w:r w:rsidR="007E5662">
        <w:t>s</w:t>
      </w:r>
      <w:r>
        <w:t>ues.</w:t>
      </w:r>
    </w:p>
    <w:p w14:paraId="55A0CBCD" w14:textId="77777777" w:rsidR="00651CA8" w:rsidRDefault="00651CA8" w:rsidP="00683AEF">
      <w:pPr>
        <w:pStyle w:val="ListParagraph"/>
        <w:numPr>
          <w:ilvl w:val="0"/>
          <w:numId w:val="16"/>
        </w:numPr>
        <w:jc w:val="both"/>
      </w:pPr>
      <w:r w:rsidRPr="00313257">
        <w:t>Please disclose all direct and indirect fees, commissions, penalties</w:t>
      </w:r>
      <w:r>
        <w:t>,</w:t>
      </w:r>
      <w:r w:rsidRPr="00313257">
        <w:t xml:space="preserve"> and other compensation paid by or on behalf of </w:t>
      </w:r>
      <w:r>
        <w:t>your firm</w:t>
      </w:r>
      <w:r w:rsidRPr="00313257">
        <w:t xml:space="preserve"> in connection with the provision for services rendered to the Fund.  If selected, your firm will be required to sign a disclosure form which shall include the date and amount of each payment and the name and address of each recipient of a payment.  </w:t>
      </w:r>
      <w:r>
        <w:t>Your firm</w:t>
      </w:r>
      <w:r w:rsidRPr="00313257">
        <w:t xml:space="preserve"> must also promptly update this disclosure after any modification of these payments or after making additional payments or new payments not previously reported.</w:t>
      </w:r>
    </w:p>
    <w:p w14:paraId="14B7573C" w14:textId="77777777" w:rsidR="00651CA8" w:rsidRDefault="00651CA8" w:rsidP="00683AEF">
      <w:pPr>
        <w:pStyle w:val="ListParagraph"/>
        <w:ind w:left="1080" w:hanging="720"/>
        <w:jc w:val="both"/>
      </w:pPr>
    </w:p>
    <w:p w14:paraId="589A5184" w14:textId="77777777" w:rsidR="00F043AE" w:rsidRDefault="00F043AE" w:rsidP="00683AEF">
      <w:pPr>
        <w:numPr>
          <w:ilvl w:val="0"/>
          <w:numId w:val="16"/>
        </w:numPr>
        <w:jc w:val="both"/>
      </w:pPr>
      <w:r>
        <w:t>Please disclose t</w:t>
      </w:r>
      <w:r w:rsidRPr="00F043AE">
        <w:t>he names and addresses of any subcontractors, including third party marketers or individuals that an Investment Manager uses to market its products, if applicable, and the expected amount of money each will receive under the contract.  The term subcontractor, as used herein, does not include non-investment related professionals or professionals offering services that are not directly related to the investment of assets, such as legal counsel, actuary, proxy-voting services, and services used to track compliance with legal standards</w:t>
      </w:r>
      <w:r w:rsidR="00847AD6">
        <w:t>.</w:t>
      </w:r>
    </w:p>
    <w:p w14:paraId="3336220D" w14:textId="77777777" w:rsidR="00847AD6" w:rsidRPr="00F043AE" w:rsidRDefault="00847AD6" w:rsidP="00683AEF">
      <w:pPr>
        <w:jc w:val="both"/>
      </w:pPr>
    </w:p>
    <w:p w14:paraId="3EC5122E" w14:textId="464F3189" w:rsidR="00F043AE" w:rsidRDefault="00847AD6" w:rsidP="00683AEF">
      <w:pPr>
        <w:pStyle w:val="ListParagraph"/>
        <w:numPr>
          <w:ilvl w:val="0"/>
          <w:numId w:val="16"/>
        </w:numPr>
        <w:jc w:val="both"/>
      </w:pPr>
      <w:r>
        <w:t xml:space="preserve">Please list the </w:t>
      </w:r>
      <w:r w:rsidRPr="00847AD6">
        <w:t xml:space="preserve">names and addresses of any entity that is a parent of, or owns a controlling interest in, the </w:t>
      </w:r>
      <w:r w:rsidR="00BD570B">
        <w:t>firm</w:t>
      </w:r>
      <w:r w:rsidRPr="00847AD6">
        <w:t xml:space="preserve">; any entity that is a subsidiary of, or in which a controlling interest is owned by, the </w:t>
      </w:r>
      <w:r w:rsidR="00BD570B">
        <w:t>firm</w:t>
      </w:r>
      <w:r w:rsidRPr="00847AD6">
        <w:t xml:space="preserve">; any persons who have an ownership or distributive income share in the </w:t>
      </w:r>
      <w:r w:rsidR="00BD570B">
        <w:t>firm</w:t>
      </w:r>
      <w:r w:rsidRPr="00847AD6">
        <w:t xml:space="preserve"> that is in excess of 7.5%; or serves as an executive officer of the </w:t>
      </w:r>
      <w:r w:rsidR="00BD570B">
        <w:t>firm</w:t>
      </w:r>
      <w:r>
        <w:t>.</w:t>
      </w:r>
    </w:p>
    <w:p w14:paraId="2957572A" w14:textId="77777777" w:rsidR="00847AD6" w:rsidRDefault="00847AD6" w:rsidP="00683AEF">
      <w:pPr>
        <w:pStyle w:val="ListParagraph"/>
        <w:jc w:val="both"/>
      </w:pPr>
    </w:p>
    <w:p w14:paraId="16B7A1AE" w14:textId="1A4AACAD" w:rsidR="00847AD6" w:rsidRDefault="00847AD6" w:rsidP="00683AEF">
      <w:pPr>
        <w:pStyle w:val="ListParagraph"/>
        <w:numPr>
          <w:ilvl w:val="0"/>
          <w:numId w:val="16"/>
        </w:numPr>
        <w:jc w:val="both"/>
      </w:pPr>
      <w:r>
        <w:t xml:space="preserve">Please disclose and </w:t>
      </w:r>
      <w:r w:rsidRPr="00847AD6">
        <w:t xml:space="preserve">direct or indirect payments made by the </w:t>
      </w:r>
      <w:r w:rsidR="00BD570B">
        <w:t>firm</w:t>
      </w:r>
      <w:r w:rsidRPr="00847AD6">
        <w:t xml:space="preserve">, any executive officer of the </w:t>
      </w:r>
      <w:r w:rsidR="00BD570B">
        <w:t>firm</w:t>
      </w:r>
      <w:r w:rsidRPr="00847AD6">
        <w:t xml:space="preserve">, any parent entity, the executive officers of any entity that is a parent of, or owns a controlling interest in, the </w:t>
      </w:r>
      <w:r w:rsidR="00BD570B">
        <w:t>firm</w:t>
      </w:r>
      <w:r w:rsidRPr="00847AD6">
        <w:t xml:space="preserve">, and any  Shareholder of </w:t>
      </w:r>
      <w:r w:rsidR="00BD570B">
        <w:t>firm</w:t>
      </w:r>
      <w:r w:rsidRPr="00847AD6">
        <w:t xml:space="preserve">, in excess of $1,000 per calendar year within the prior five (5) calendar years and/or formal involvement with any  Illinois-based community or not-for-profit organization relating to public education; </w:t>
      </w:r>
      <w:r w:rsidRPr="00847AD6">
        <w:lastRenderedPageBreak/>
        <w:t xml:space="preserve">and any involvement by </w:t>
      </w:r>
      <w:r w:rsidR="00BD570B">
        <w:t>firm</w:t>
      </w:r>
      <w:r w:rsidRPr="00847AD6">
        <w:t xml:space="preserve">, any executive officer of the </w:t>
      </w:r>
      <w:r w:rsidR="00BD570B">
        <w:t>firm</w:t>
      </w:r>
      <w:r w:rsidRPr="00847AD6">
        <w:t xml:space="preserve">, or by any executive officer of any entity that is a parent of, or owns a controlling interest in, the </w:t>
      </w:r>
      <w:r w:rsidR="00BD570B">
        <w:t>firm</w:t>
      </w:r>
      <w:r w:rsidRPr="00847AD6">
        <w:t xml:space="preserve">, and any Shareholder as a member or director of a charter school that contributes to the Fund.  For purposes of this Section (e) and (f), “Shareholder” shall mean any person who has an ownership or distributive income share in the </w:t>
      </w:r>
      <w:r w:rsidR="00BD570B">
        <w:t>firm</w:t>
      </w:r>
      <w:r>
        <w:t>.</w:t>
      </w:r>
    </w:p>
    <w:p w14:paraId="1DC24543" w14:textId="77777777" w:rsidR="00847AD6" w:rsidRDefault="00847AD6" w:rsidP="00683AEF">
      <w:pPr>
        <w:pStyle w:val="ListParagraph"/>
        <w:jc w:val="both"/>
      </w:pPr>
    </w:p>
    <w:p w14:paraId="40E7E5E5" w14:textId="2293F225" w:rsidR="00847AD6" w:rsidRDefault="00847AD6" w:rsidP="00683AEF">
      <w:pPr>
        <w:pStyle w:val="ListParagraph"/>
        <w:numPr>
          <w:ilvl w:val="0"/>
          <w:numId w:val="16"/>
        </w:numPr>
        <w:jc w:val="both"/>
      </w:pPr>
      <w:r>
        <w:t xml:space="preserve">Please disclose and </w:t>
      </w:r>
      <w:r w:rsidRPr="00847AD6">
        <w:t xml:space="preserve">direct or indirect financial support made by the </w:t>
      </w:r>
      <w:r w:rsidR="00BD570B">
        <w:t>firm</w:t>
      </w:r>
      <w:r w:rsidRPr="00847AD6">
        <w:t xml:space="preserve">, any parent entity, the executive officers of any entity that is a parent of, or owns a controlling interest in, the </w:t>
      </w:r>
      <w:r w:rsidR="00BD570B">
        <w:t>firm</w:t>
      </w:r>
      <w:r w:rsidRPr="00847AD6">
        <w:t xml:space="preserve">, and any Shareholder of </w:t>
      </w:r>
      <w:r w:rsidR="00BD570B">
        <w:t>firm</w:t>
      </w:r>
      <w:r w:rsidRPr="00847AD6">
        <w:t xml:space="preserve">, in excess of $1,000 per calendar year within the prior five (5) calendar years and/or formal involvement with any community or not-for-profit organization with a central purpose of influencing public policy related to budgetary and fiscal policy which directly or indirectly relates to the continued availability and long-term viability of defined benefit pensions in the public sector, education policy, and retirement security policy.  For purposes hereof, an organization has a </w:t>
      </w:r>
      <w:proofErr w:type="gramStart"/>
      <w:r w:rsidRPr="00847AD6">
        <w:t>“central purposes”</w:t>
      </w:r>
      <w:proofErr w:type="gramEnd"/>
      <w:r w:rsidRPr="00847AD6">
        <w:t xml:space="preserve"> of influencing policy if it is understood with the exercise of reasonable due diligence, including but not limited to the examination of the organization’s IRS filing and other publicly-available statements of purpose, that the organization intends to affect policy or engage in lobbying or other advocacy activity.  A </w:t>
      </w:r>
      <w:r w:rsidR="00BD570B">
        <w:t>firm</w:t>
      </w:r>
      <w:r w:rsidRPr="00847AD6">
        <w:t xml:space="preserve"> is not required to disclose conditions to organizations that engage in such activities in furtherance of providing medical research, aid to the poor, disaster relief, or other such tangible goods and service.  The Trustees have determined that the organizations listed in Exhibit A to the Fund’s Procurement Policy presently fall under this required disclosure policy</w:t>
      </w:r>
      <w:r>
        <w:t>.</w:t>
      </w:r>
    </w:p>
    <w:p w14:paraId="1B6B51C5" w14:textId="77777777" w:rsidR="00847AD6" w:rsidRDefault="00847AD6" w:rsidP="00683AEF">
      <w:pPr>
        <w:pStyle w:val="ListParagraph"/>
        <w:ind w:left="1080"/>
        <w:jc w:val="both"/>
      </w:pPr>
    </w:p>
    <w:p w14:paraId="7F2CA24B" w14:textId="4A976448" w:rsidR="00847AD6" w:rsidRDefault="00847AD6" w:rsidP="00683AEF">
      <w:pPr>
        <w:pStyle w:val="ListParagraph"/>
        <w:numPr>
          <w:ilvl w:val="0"/>
          <w:numId w:val="16"/>
        </w:numPr>
        <w:jc w:val="both"/>
      </w:pPr>
      <w:r>
        <w:t xml:space="preserve">Please disclose if the </w:t>
      </w:r>
      <w:r w:rsidR="00BD570B">
        <w:t>firm</w:t>
      </w:r>
      <w:r w:rsidRPr="00847AD6">
        <w:t xml:space="preserve"> and any parent, controlling entity, subsidiary, or affiliate have disclosed any direct or indirect financial relationships, transactions, investments, investment related agreements, or investment related contracts with the Board of Education of the City of Chicago </w:t>
      </w:r>
      <w:proofErr w:type="gramStart"/>
      <w:r w:rsidRPr="00847AD6">
        <w:t>entered into</w:t>
      </w:r>
      <w:proofErr w:type="gramEnd"/>
      <w:r w:rsidRPr="00847AD6">
        <w:t xml:space="preserve"> within the five (5) year period prior to the execution of this Agreement.  Any such direct or indirect financial relationships, transactions, investments, investment related agreements, or investment related contracts with the Board of Education of the City of Chicago entered into on or after the execution of this Agreement shall be identified in an amended </w:t>
      </w:r>
      <w:r w:rsidR="00BD570B">
        <w:t>firm</w:t>
      </w:r>
      <w:r w:rsidRPr="00847AD6">
        <w:t xml:space="preserve"> disclosure pursuant to (i) below within thirty (30) days of any new relationship, transaction, investment, agreement, or contract with the Board of Education of the City of Chicago;</w:t>
      </w:r>
    </w:p>
    <w:p w14:paraId="6E5B0C22" w14:textId="77777777" w:rsidR="00F043AE" w:rsidRDefault="00F043AE" w:rsidP="00683AEF">
      <w:pPr>
        <w:pStyle w:val="ListParagraph"/>
        <w:jc w:val="both"/>
      </w:pPr>
    </w:p>
    <w:p w14:paraId="35ED5BFA" w14:textId="77777777" w:rsidR="00651CA8" w:rsidRPr="004D6E08" w:rsidRDefault="00651CA8" w:rsidP="00683AEF">
      <w:pPr>
        <w:pStyle w:val="ListParagraph"/>
        <w:numPr>
          <w:ilvl w:val="0"/>
          <w:numId w:val="16"/>
        </w:numPr>
        <w:jc w:val="both"/>
      </w:pPr>
      <w:r w:rsidRPr="004D6E08">
        <w:t>Does your firm or parent company run or have an interest in a securities brokerage firm? Does your firm trade for client accounts through this broker/dealer? If so, to what extent?</w:t>
      </w:r>
    </w:p>
    <w:p w14:paraId="6DEE67C0" w14:textId="77777777" w:rsidR="00651CA8" w:rsidRPr="00481E2C" w:rsidRDefault="00651CA8" w:rsidP="00683AEF">
      <w:pPr>
        <w:pStyle w:val="ListParagraph"/>
        <w:jc w:val="both"/>
      </w:pPr>
    </w:p>
    <w:p w14:paraId="6E0F1A19" w14:textId="77777777" w:rsidR="00651CA8" w:rsidRPr="004D6E08" w:rsidRDefault="00651CA8" w:rsidP="00683AEF">
      <w:pPr>
        <w:pStyle w:val="ListParagraph"/>
        <w:numPr>
          <w:ilvl w:val="0"/>
          <w:numId w:val="16"/>
        </w:numPr>
        <w:jc w:val="both"/>
      </w:pPr>
      <w:r w:rsidRPr="004D6E08">
        <w:t>Describe internal controls for risk management and portfolio compliance.  Be sure to include the firm’s policy on portfolio managers trading for their own accounts.</w:t>
      </w:r>
    </w:p>
    <w:p w14:paraId="5F13B79D" w14:textId="77777777" w:rsidR="00651CA8" w:rsidRPr="005C4EAE" w:rsidRDefault="00651CA8" w:rsidP="00BD570B">
      <w:pPr>
        <w:spacing w:before="240" w:after="200"/>
        <w:jc w:val="both"/>
        <w:rPr>
          <w:u w:val="single"/>
        </w:rPr>
      </w:pPr>
      <w:r w:rsidRPr="005C4EAE">
        <w:rPr>
          <w:b/>
          <w:u w:val="single"/>
        </w:rPr>
        <w:lastRenderedPageBreak/>
        <w:t>GOVERNANCE</w:t>
      </w:r>
    </w:p>
    <w:p w14:paraId="1277F62D" w14:textId="77777777" w:rsidR="00651CA8" w:rsidRPr="00313257" w:rsidRDefault="00651CA8" w:rsidP="00683AEF">
      <w:pPr>
        <w:pStyle w:val="ListParagraph"/>
        <w:numPr>
          <w:ilvl w:val="0"/>
          <w:numId w:val="16"/>
        </w:numPr>
        <w:contextualSpacing/>
        <w:jc w:val="both"/>
      </w:pPr>
      <w:r w:rsidRPr="00313257">
        <w:t>Please provide a summary of your firm’s governance or internal control structure.</w:t>
      </w:r>
    </w:p>
    <w:p w14:paraId="1F2BE4A8" w14:textId="77777777" w:rsidR="00651CA8" w:rsidRPr="00313257" w:rsidRDefault="00651CA8" w:rsidP="00683AEF">
      <w:pPr>
        <w:pStyle w:val="ListParagraph"/>
        <w:ind w:left="1080" w:hanging="720"/>
        <w:jc w:val="both"/>
      </w:pPr>
    </w:p>
    <w:p w14:paraId="71EFBF5E" w14:textId="77777777" w:rsidR="00651CA8" w:rsidRPr="00A5048C" w:rsidRDefault="00651CA8" w:rsidP="00683AEF">
      <w:pPr>
        <w:pStyle w:val="ListParagraph"/>
        <w:numPr>
          <w:ilvl w:val="0"/>
          <w:numId w:val="16"/>
        </w:numPr>
        <w:jc w:val="both"/>
      </w:pPr>
      <w:r w:rsidRPr="00313257">
        <w:t xml:space="preserve">Please provide your firm’s Conflict of Interest Policy and a description of policy enforcement procedures. (Attach as </w:t>
      </w:r>
      <w:r>
        <w:t>Appendix</w:t>
      </w:r>
      <w:r w:rsidRPr="00313257">
        <w:t xml:space="preserve"> </w:t>
      </w:r>
      <w:r w:rsidR="00121D8D">
        <w:t>M</w:t>
      </w:r>
      <w:r w:rsidRPr="00A5048C">
        <w:t>)</w:t>
      </w:r>
    </w:p>
    <w:p w14:paraId="158D7E26" w14:textId="77777777" w:rsidR="00651CA8" w:rsidRPr="00313257" w:rsidRDefault="00651CA8" w:rsidP="00683AEF">
      <w:pPr>
        <w:pStyle w:val="ListParagraph"/>
        <w:ind w:hanging="720"/>
        <w:jc w:val="both"/>
      </w:pPr>
    </w:p>
    <w:p w14:paraId="702D3B2A" w14:textId="77777777" w:rsidR="00651CA8" w:rsidRDefault="00651CA8" w:rsidP="00683AEF">
      <w:pPr>
        <w:pStyle w:val="ListParagraph"/>
        <w:numPr>
          <w:ilvl w:val="0"/>
          <w:numId w:val="16"/>
        </w:numPr>
        <w:jc w:val="both"/>
      </w:pPr>
      <w:r w:rsidRPr="00313257">
        <w:t xml:space="preserve">Please describe any potential conflicts of interest your firm </w:t>
      </w:r>
      <w:r w:rsidRPr="00AD7CCE">
        <w:t>and/or any individuals</w:t>
      </w:r>
      <w:r>
        <w:t xml:space="preserve"> </w:t>
      </w:r>
      <w:r w:rsidRPr="00313257">
        <w:t>may have in the management of this account. If there are conflicts, please describe how they are addressed.</w:t>
      </w:r>
    </w:p>
    <w:p w14:paraId="47476160" w14:textId="77777777" w:rsidR="00651CA8" w:rsidRDefault="00651CA8" w:rsidP="00683AEF">
      <w:pPr>
        <w:jc w:val="both"/>
        <w:rPr>
          <w:b/>
        </w:rPr>
      </w:pPr>
    </w:p>
    <w:p w14:paraId="186F7EBD" w14:textId="77777777" w:rsidR="00651CA8" w:rsidRPr="005C4EAE" w:rsidRDefault="00651CA8" w:rsidP="00BD570B">
      <w:pPr>
        <w:spacing w:before="240"/>
        <w:rPr>
          <w:b/>
          <w:u w:val="single"/>
        </w:rPr>
      </w:pPr>
      <w:r w:rsidRPr="005C4EAE">
        <w:rPr>
          <w:b/>
          <w:u w:val="single"/>
        </w:rPr>
        <w:t>FEES AND ACCOUNT MINIMUMS</w:t>
      </w:r>
    </w:p>
    <w:p w14:paraId="085DCA7E" w14:textId="77777777" w:rsidR="00651CA8" w:rsidRPr="00313257" w:rsidRDefault="00651CA8" w:rsidP="00683AEF">
      <w:pPr>
        <w:jc w:val="both"/>
      </w:pPr>
    </w:p>
    <w:p w14:paraId="112DEF3C" w14:textId="77777777" w:rsidR="00651CA8" w:rsidRDefault="00D41012" w:rsidP="00683AEF">
      <w:pPr>
        <w:numPr>
          <w:ilvl w:val="0"/>
          <w:numId w:val="16"/>
        </w:numPr>
        <w:jc w:val="both"/>
      </w:pPr>
      <w:r>
        <w:t>Describe the proposed management fees and breakpoints</w:t>
      </w:r>
      <w:r w:rsidR="007E5662">
        <w:t>.</w:t>
      </w:r>
      <w:r w:rsidR="00D079E3">
        <w:t xml:space="preserve"> </w:t>
      </w:r>
    </w:p>
    <w:p w14:paraId="2A3F91C3" w14:textId="77777777" w:rsidR="00651CA8" w:rsidRPr="00B61D42" w:rsidRDefault="00651CA8" w:rsidP="00683AEF">
      <w:pPr>
        <w:pStyle w:val="ListParagraph"/>
        <w:ind w:hanging="720"/>
        <w:jc w:val="both"/>
      </w:pPr>
    </w:p>
    <w:p w14:paraId="63C7ABD2" w14:textId="77777777" w:rsidR="00D41012" w:rsidRDefault="00D41012" w:rsidP="00683AEF">
      <w:pPr>
        <w:pStyle w:val="ListParagraph"/>
        <w:numPr>
          <w:ilvl w:val="0"/>
          <w:numId w:val="16"/>
        </w:numPr>
        <w:jc w:val="both"/>
      </w:pPr>
      <w:r>
        <w:t>Describe performance/carried interest terms and illustrate the calculation.</w:t>
      </w:r>
    </w:p>
    <w:p w14:paraId="7E178A27" w14:textId="77777777" w:rsidR="00D41012" w:rsidRDefault="00D41012" w:rsidP="00683AEF">
      <w:pPr>
        <w:pStyle w:val="ListParagraph"/>
        <w:ind w:left="1080"/>
        <w:jc w:val="both"/>
      </w:pPr>
    </w:p>
    <w:p w14:paraId="681BE577" w14:textId="77777777" w:rsidR="00D41012" w:rsidRDefault="00D41012" w:rsidP="00683AEF">
      <w:pPr>
        <w:pStyle w:val="ListParagraph"/>
        <w:numPr>
          <w:ilvl w:val="0"/>
          <w:numId w:val="16"/>
        </w:numPr>
        <w:jc w:val="both"/>
      </w:pPr>
      <w:r>
        <w:t>Describe all fund fees vs. management company fees.</w:t>
      </w:r>
    </w:p>
    <w:p w14:paraId="113EE445" w14:textId="77777777" w:rsidR="00D41012" w:rsidRDefault="00D41012" w:rsidP="00683AEF">
      <w:pPr>
        <w:pStyle w:val="ListParagraph"/>
        <w:jc w:val="both"/>
      </w:pPr>
    </w:p>
    <w:p w14:paraId="34C7DCF8" w14:textId="0ADD915F" w:rsidR="00D41012" w:rsidRDefault="00D41012" w:rsidP="00683AEF">
      <w:pPr>
        <w:pStyle w:val="ListParagraph"/>
        <w:numPr>
          <w:ilvl w:val="0"/>
          <w:numId w:val="16"/>
        </w:numPr>
        <w:jc w:val="both"/>
      </w:pPr>
      <w:r>
        <w:t xml:space="preserve">Are fees charged on committed or invested capital? </w:t>
      </w:r>
      <w:r w:rsidR="00B43911">
        <w:t xml:space="preserve">Are fees for invested capital based on underlying asset NAV, cost-basis, or the lower thereof? </w:t>
      </w:r>
      <w:r>
        <w:t>Please provide your definition of “invested capital” as it pertains to calculating fees</w:t>
      </w:r>
      <w:r w:rsidR="00817175">
        <w:t>, including how you account for levered assets (i.e., do you charge fees on levered assets?)</w:t>
      </w:r>
      <w:r>
        <w:t>.</w:t>
      </w:r>
    </w:p>
    <w:p w14:paraId="0308D54E" w14:textId="77777777" w:rsidR="00817175" w:rsidRDefault="00817175" w:rsidP="00BD570B">
      <w:pPr>
        <w:pStyle w:val="ListParagraph"/>
      </w:pPr>
    </w:p>
    <w:p w14:paraId="0AFD374F" w14:textId="77777777" w:rsidR="00651CA8" w:rsidRDefault="00651CA8" w:rsidP="00683AEF">
      <w:pPr>
        <w:pStyle w:val="ListParagraph"/>
        <w:numPr>
          <w:ilvl w:val="0"/>
          <w:numId w:val="16"/>
        </w:numPr>
        <w:jc w:val="both"/>
      </w:pPr>
      <w:r>
        <w:t>What is your billing frequency?</w:t>
      </w:r>
    </w:p>
    <w:p w14:paraId="2F3F980F" w14:textId="77777777" w:rsidR="00651CA8" w:rsidRPr="000F6E68" w:rsidRDefault="00651CA8" w:rsidP="00683AEF">
      <w:pPr>
        <w:jc w:val="both"/>
      </w:pPr>
    </w:p>
    <w:p w14:paraId="35B9406E" w14:textId="77777777" w:rsidR="003D52A0" w:rsidRDefault="00651CA8" w:rsidP="00683AEF">
      <w:pPr>
        <w:pStyle w:val="ListParagraph"/>
        <w:numPr>
          <w:ilvl w:val="0"/>
          <w:numId w:val="16"/>
        </w:numPr>
        <w:jc w:val="both"/>
      </w:pPr>
      <w:r>
        <w:t>What is the minimum account your firm will accept? Does your firm charge a minimum annual fee? If so, what is that fee? Will it stay the same or change in the future based on some set formula?</w:t>
      </w:r>
    </w:p>
    <w:p w14:paraId="55E783DD" w14:textId="77777777" w:rsidR="00683AEF" w:rsidRDefault="00683AEF" w:rsidP="00683AEF">
      <w:pPr>
        <w:pStyle w:val="ListParagraph"/>
        <w:jc w:val="both"/>
      </w:pPr>
    </w:p>
    <w:p w14:paraId="2A022996" w14:textId="242B1DD1" w:rsidR="00683AEF" w:rsidRDefault="00683AEF" w:rsidP="00683AEF">
      <w:pPr>
        <w:pStyle w:val="ListParagraph"/>
        <w:numPr>
          <w:ilvl w:val="0"/>
          <w:numId w:val="16"/>
        </w:numPr>
        <w:jc w:val="both"/>
      </w:pPr>
      <w:r>
        <w:t xml:space="preserve">Do you offer a fund-of-one for this strategy? If </w:t>
      </w:r>
      <w:proofErr w:type="gramStart"/>
      <w:r>
        <w:t>so</w:t>
      </w:r>
      <w:proofErr w:type="gramEnd"/>
      <w:r>
        <w:t xml:space="preserve"> what is your stated minimum investment for a fund-of-one? </w:t>
      </w:r>
    </w:p>
    <w:p w14:paraId="70C89797" w14:textId="77777777" w:rsidR="00683AEF" w:rsidRDefault="00683AEF" w:rsidP="00683AEF">
      <w:pPr>
        <w:pStyle w:val="ListParagraph"/>
        <w:jc w:val="both"/>
      </w:pPr>
    </w:p>
    <w:p w14:paraId="614009E6" w14:textId="46F922E6" w:rsidR="00683AEF" w:rsidRDefault="00683AEF" w:rsidP="00683AEF">
      <w:pPr>
        <w:pStyle w:val="ListParagraph"/>
        <w:numPr>
          <w:ilvl w:val="0"/>
          <w:numId w:val="16"/>
        </w:numPr>
        <w:jc w:val="both"/>
      </w:pPr>
      <w:r>
        <w:t>Can a larger investor be given the same preferential fee in the commingled fund as they might in a fund-of-one?</w:t>
      </w:r>
    </w:p>
    <w:p w14:paraId="01ABF095" w14:textId="77777777" w:rsidR="003D52A0" w:rsidRPr="005C4EAE" w:rsidRDefault="00C23371" w:rsidP="00BD570B">
      <w:pPr>
        <w:spacing w:before="240"/>
        <w:jc w:val="both"/>
        <w:rPr>
          <w:b/>
          <w:u w:val="single"/>
        </w:rPr>
      </w:pPr>
      <w:r>
        <w:rPr>
          <w:b/>
          <w:u w:val="single"/>
        </w:rPr>
        <w:t>LEGAL</w:t>
      </w:r>
    </w:p>
    <w:p w14:paraId="3C39246C" w14:textId="77777777" w:rsidR="003D52A0" w:rsidRDefault="003D52A0" w:rsidP="00683AEF">
      <w:pPr>
        <w:pStyle w:val="ListParagraph"/>
        <w:jc w:val="both"/>
      </w:pPr>
    </w:p>
    <w:p w14:paraId="77372816" w14:textId="51D763E9" w:rsidR="003D52A0" w:rsidRDefault="00C23371" w:rsidP="00683AEF">
      <w:pPr>
        <w:pStyle w:val="ListParagraph"/>
        <w:numPr>
          <w:ilvl w:val="0"/>
          <w:numId w:val="16"/>
        </w:numPr>
        <w:jc w:val="both"/>
      </w:pPr>
      <w:r>
        <w:t xml:space="preserve">Please state the minimum investment level, if any, for </w:t>
      </w:r>
      <w:r w:rsidR="00197BD5">
        <w:t>CCPF</w:t>
      </w:r>
      <w:r>
        <w:t xml:space="preserve"> to attain MFN rights.</w:t>
      </w:r>
    </w:p>
    <w:p w14:paraId="1A09D792" w14:textId="77777777" w:rsidR="007E5662" w:rsidRDefault="007E5662" w:rsidP="00683AEF">
      <w:pPr>
        <w:pStyle w:val="ListParagraph"/>
        <w:ind w:left="1080"/>
        <w:jc w:val="both"/>
      </w:pPr>
    </w:p>
    <w:p w14:paraId="069FAE05" w14:textId="1C87AECB" w:rsidR="00C23371" w:rsidRDefault="00C23371" w:rsidP="00683AEF">
      <w:pPr>
        <w:pStyle w:val="ListParagraph"/>
        <w:numPr>
          <w:ilvl w:val="0"/>
          <w:numId w:val="16"/>
        </w:numPr>
        <w:jc w:val="both"/>
      </w:pPr>
      <w:r>
        <w:t xml:space="preserve">Describe the extent to which </w:t>
      </w:r>
      <w:r w:rsidR="00197BD5">
        <w:t>CCPF</w:t>
      </w:r>
      <w:r>
        <w:t xml:space="preserve"> will be granted excusal rights from </w:t>
      </w:r>
      <w:r w:rsidR="00683AEF">
        <w:t xml:space="preserve">any </w:t>
      </w:r>
      <w:r>
        <w:t xml:space="preserve">investments deemed off-limits by </w:t>
      </w:r>
      <w:r w:rsidR="00197BD5">
        <w:t>CCPF</w:t>
      </w:r>
      <w:r>
        <w:t>’s Board of Trustees?</w:t>
      </w:r>
    </w:p>
    <w:p w14:paraId="36E3AF36" w14:textId="77777777" w:rsidR="007E5662" w:rsidRDefault="007E5662" w:rsidP="00683AEF">
      <w:pPr>
        <w:pStyle w:val="ListParagraph"/>
        <w:ind w:left="0"/>
        <w:jc w:val="both"/>
      </w:pPr>
    </w:p>
    <w:p w14:paraId="57C589B3" w14:textId="77777777" w:rsidR="00C23371" w:rsidRPr="00625F93" w:rsidRDefault="00C23371" w:rsidP="00683AEF">
      <w:pPr>
        <w:pStyle w:val="ListParagraph"/>
        <w:numPr>
          <w:ilvl w:val="0"/>
          <w:numId w:val="16"/>
        </w:numPr>
        <w:jc w:val="both"/>
      </w:pPr>
      <w:r>
        <w:lastRenderedPageBreak/>
        <w:t>Describe key-person terms outlined in your side-letter.</w:t>
      </w:r>
    </w:p>
    <w:p w14:paraId="5040851F" w14:textId="77777777" w:rsidR="00651CA8" w:rsidRDefault="00651CA8" w:rsidP="00651CA8">
      <w:pPr>
        <w:pStyle w:val="ListParagraph"/>
        <w:ind w:left="1080"/>
        <w:jc w:val="both"/>
      </w:pPr>
    </w:p>
    <w:p w14:paraId="6BD12814" w14:textId="77777777" w:rsidR="00651CA8" w:rsidRDefault="00651CA8" w:rsidP="00651CA8">
      <w:pPr>
        <w:jc w:val="both"/>
        <w:rPr>
          <w:u w:val="single"/>
        </w:rPr>
      </w:pPr>
    </w:p>
    <w:p w14:paraId="51FB690C" w14:textId="77777777" w:rsidR="00651CA8" w:rsidRPr="001153C8" w:rsidRDefault="00651CA8" w:rsidP="00BD570B">
      <w:pPr>
        <w:spacing w:before="240"/>
        <w:rPr>
          <w:b/>
          <w:u w:val="single"/>
        </w:rPr>
      </w:pPr>
      <w:r w:rsidRPr="001153C8">
        <w:rPr>
          <w:b/>
          <w:u w:val="single"/>
        </w:rPr>
        <w:t>APPENDIX TO QUESTIONNAIRE</w:t>
      </w:r>
    </w:p>
    <w:p w14:paraId="34F9CCD9" w14:textId="77777777" w:rsidR="00651CA8" w:rsidRPr="007F0B38" w:rsidRDefault="00651CA8" w:rsidP="00651CA8">
      <w:pPr>
        <w:rPr>
          <w:u w:val="single"/>
        </w:rPr>
      </w:pPr>
    </w:p>
    <w:p w14:paraId="6E34725A" w14:textId="77777777" w:rsidR="00651CA8" w:rsidRPr="007F0B38" w:rsidRDefault="00651CA8" w:rsidP="00651CA8">
      <w:pPr>
        <w:spacing w:line="360" w:lineRule="auto"/>
      </w:pPr>
      <w:r>
        <w:t>Appendix</w:t>
      </w:r>
      <w:r w:rsidRPr="007F0B38">
        <w:t xml:space="preserve"> </w:t>
      </w:r>
      <w:r>
        <w:t>A</w:t>
      </w:r>
      <w:r w:rsidRPr="007F0B38">
        <w:t xml:space="preserve"> </w:t>
      </w:r>
      <w:r>
        <w:t>–</w:t>
      </w:r>
      <w:r>
        <w:tab/>
        <w:t>MWDBE Certification (if available)</w:t>
      </w:r>
    </w:p>
    <w:p w14:paraId="6D13D882" w14:textId="77777777" w:rsidR="00651CA8" w:rsidRDefault="00651CA8" w:rsidP="00651CA8">
      <w:pPr>
        <w:spacing w:line="360" w:lineRule="auto"/>
      </w:pPr>
      <w:r>
        <w:t>Appendix B –</w:t>
      </w:r>
      <w:r>
        <w:tab/>
      </w:r>
      <w:r w:rsidRPr="007F0B38">
        <w:t>Organizational Charts</w:t>
      </w:r>
    </w:p>
    <w:p w14:paraId="2D65F022" w14:textId="77777777" w:rsidR="00967A87" w:rsidRDefault="00967A87" w:rsidP="00651CA8">
      <w:pPr>
        <w:spacing w:line="360" w:lineRule="auto"/>
      </w:pPr>
      <w:r>
        <w:t xml:space="preserve">Appendix C – </w:t>
      </w:r>
      <w:r w:rsidR="00121D8D">
        <w:t>EEOC Chart</w:t>
      </w:r>
    </w:p>
    <w:p w14:paraId="3ABA1A66" w14:textId="77777777" w:rsidR="00967A87" w:rsidRPr="007F0B38" w:rsidRDefault="00967A87" w:rsidP="00651CA8">
      <w:pPr>
        <w:spacing w:line="360" w:lineRule="auto"/>
      </w:pPr>
      <w:r>
        <w:t xml:space="preserve">Appendix D – </w:t>
      </w:r>
      <w:r w:rsidR="00121D8D">
        <w:t>Cybersecurity Policy</w:t>
      </w:r>
    </w:p>
    <w:p w14:paraId="109390ED" w14:textId="77777777" w:rsidR="00651CA8" w:rsidRPr="007F0B38" w:rsidRDefault="00651CA8" w:rsidP="00651CA8">
      <w:pPr>
        <w:spacing w:line="360" w:lineRule="auto"/>
      </w:pPr>
      <w:r>
        <w:t xml:space="preserve">Appendix </w:t>
      </w:r>
      <w:r w:rsidR="00967A87">
        <w:t>E</w:t>
      </w:r>
      <w:r>
        <w:t xml:space="preserve"> –</w:t>
      </w:r>
      <w:r w:rsidRPr="007F0B38">
        <w:tab/>
      </w:r>
      <w:r w:rsidR="00121D8D">
        <w:t>Disaster Recovery Plan/Business Continuity Plan</w:t>
      </w:r>
    </w:p>
    <w:p w14:paraId="082B8DB9" w14:textId="77777777" w:rsidR="00651CA8" w:rsidRPr="007F0B38" w:rsidRDefault="00651CA8" w:rsidP="00651CA8">
      <w:pPr>
        <w:spacing w:line="360" w:lineRule="auto"/>
      </w:pPr>
      <w:r>
        <w:t xml:space="preserve">Appendix </w:t>
      </w:r>
      <w:r w:rsidR="00967A87">
        <w:t>F</w:t>
      </w:r>
      <w:r>
        <w:t xml:space="preserve"> –</w:t>
      </w:r>
      <w:r w:rsidRPr="007F0B38">
        <w:tab/>
      </w:r>
      <w:r w:rsidR="00121D8D">
        <w:t>Biographies/Resumes</w:t>
      </w:r>
    </w:p>
    <w:p w14:paraId="09E89979" w14:textId="77777777" w:rsidR="00651CA8" w:rsidRDefault="00651CA8" w:rsidP="00651CA8">
      <w:pPr>
        <w:spacing w:line="360" w:lineRule="auto"/>
      </w:pPr>
      <w:r>
        <w:t xml:space="preserve">Appendix </w:t>
      </w:r>
      <w:r w:rsidR="00967A87">
        <w:t>G</w:t>
      </w:r>
      <w:r>
        <w:t xml:space="preserve"> –</w:t>
      </w:r>
      <w:r>
        <w:tab/>
      </w:r>
      <w:r w:rsidR="00121D8D">
        <w:t>Sample Client Reports</w:t>
      </w:r>
    </w:p>
    <w:p w14:paraId="3B547154" w14:textId="77777777" w:rsidR="00651CA8" w:rsidRDefault="00651CA8" w:rsidP="00651CA8">
      <w:pPr>
        <w:spacing w:line="360" w:lineRule="auto"/>
      </w:pPr>
      <w:r>
        <w:t xml:space="preserve">Appendix </w:t>
      </w:r>
      <w:r w:rsidR="00967A87">
        <w:t>H</w:t>
      </w:r>
      <w:r>
        <w:t xml:space="preserve"> –</w:t>
      </w:r>
      <w:r w:rsidRPr="007F0B38">
        <w:tab/>
      </w:r>
      <w:r w:rsidR="00121D8D">
        <w:t>Strategy Information and Performance Spreadsheets (See Exhibit C)</w:t>
      </w:r>
    </w:p>
    <w:p w14:paraId="318C6A19" w14:textId="77777777" w:rsidR="00651CA8" w:rsidRPr="007F0B38" w:rsidRDefault="00651CA8" w:rsidP="00651CA8">
      <w:pPr>
        <w:spacing w:line="360" w:lineRule="auto"/>
      </w:pPr>
      <w:r>
        <w:t xml:space="preserve">Appendix </w:t>
      </w:r>
      <w:r w:rsidR="00967A87">
        <w:t>I</w:t>
      </w:r>
      <w:r>
        <w:t xml:space="preserve"> –</w:t>
      </w:r>
      <w:r>
        <w:tab/>
        <w:t>Re</w:t>
      </w:r>
      <w:r w:rsidR="00121D8D">
        <w:t>presentative Client List</w:t>
      </w:r>
    </w:p>
    <w:p w14:paraId="72CF1EF7" w14:textId="77777777" w:rsidR="00651CA8" w:rsidRPr="007F0B38" w:rsidRDefault="00651CA8" w:rsidP="00651CA8">
      <w:pPr>
        <w:spacing w:line="360" w:lineRule="auto"/>
      </w:pPr>
      <w:r>
        <w:t xml:space="preserve">Appendix </w:t>
      </w:r>
      <w:r w:rsidR="00967A87">
        <w:t>J</w:t>
      </w:r>
      <w:r>
        <w:t xml:space="preserve"> –</w:t>
      </w:r>
      <w:r>
        <w:tab/>
      </w:r>
      <w:r w:rsidR="007A4B69">
        <w:t xml:space="preserve">References – </w:t>
      </w:r>
      <w:r w:rsidR="00121D8D">
        <w:t>Current</w:t>
      </w:r>
      <w:r w:rsidR="007A4B69">
        <w:t xml:space="preserve"> Clients (3)</w:t>
      </w:r>
    </w:p>
    <w:p w14:paraId="0EE3DA6D" w14:textId="77777777" w:rsidR="00651CA8" w:rsidRDefault="00651CA8" w:rsidP="00651CA8">
      <w:pPr>
        <w:spacing w:line="360" w:lineRule="auto"/>
      </w:pPr>
      <w:r>
        <w:t>Appendix</w:t>
      </w:r>
      <w:r w:rsidRPr="007F0B38">
        <w:t xml:space="preserve"> </w:t>
      </w:r>
      <w:r w:rsidR="00967A87">
        <w:t>K</w:t>
      </w:r>
      <w:r>
        <w:t xml:space="preserve"> –</w:t>
      </w:r>
      <w:r w:rsidRPr="007F0B38">
        <w:tab/>
      </w:r>
      <w:r w:rsidR="00121D8D">
        <w:t>References – Past Clients (3)</w:t>
      </w:r>
    </w:p>
    <w:p w14:paraId="563F4244" w14:textId="77777777" w:rsidR="00651CA8" w:rsidRDefault="00651CA8" w:rsidP="00651CA8">
      <w:pPr>
        <w:spacing w:line="360" w:lineRule="auto"/>
      </w:pPr>
      <w:r>
        <w:t xml:space="preserve">Appendix </w:t>
      </w:r>
      <w:r w:rsidR="00967A87">
        <w:t>L</w:t>
      </w:r>
      <w:r w:rsidR="00121D8D">
        <w:t xml:space="preserve"> – Proof of Insurance </w:t>
      </w:r>
    </w:p>
    <w:p w14:paraId="53DE0D28" w14:textId="77777777" w:rsidR="007A4B69" w:rsidRDefault="007A4B69" w:rsidP="00651CA8">
      <w:pPr>
        <w:spacing w:line="360" w:lineRule="auto"/>
      </w:pPr>
      <w:r>
        <w:t xml:space="preserve">Appendix M – </w:t>
      </w:r>
      <w:r w:rsidR="00121D8D">
        <w:t>Conflict of Interest Policy / Enforcement Procedures</w:t>
      </w:r>
    </w:p>
    <w:p w14:paraId="08ABAB4D" w14:textId="77777777" w:rsidR="00121D8D" w:rsidRDefault="00121D8D" w:rsidP="00651CA8">
      <w:pPr>
        <w:spacing w:line="360" w:lineRule="auto"/>
      </w:pPr>
      <w:r>
        <w:t>Appendix N – Minimum Qualifications Certification (See Exhibit B)</w:t>
      </w:r>
    </w:p>
    <w:p w14:paraId="3CD74E70" w14:textId="77777777" w:rsidR="00651CA8" w:rsidRPr="00044611" w:rsidRDefault="00651CA8" w:rsidP="00651CA8">
      <w:pPr>
        <w:jc w:val="center"/>
        <w:rPr>
          <w:b/>
        </w:rPr>
      </w:pPr>
      <w:r>
        <w:rPr>
          <w:u w:val="single"/>
        </w:rPr>
        <w:br w:type="page"/>
      </w:r>
      <w:r>
        <w:rPr>
          <w:b/>
        </w:rPr>
        <w:lastRenderedPageBreak/>
        <w:t>Exhibit A</w:t>
      </w:r>
    </w:p>
    <w:p w14:paraId="2AE8F1A2" w14:textId="77777777" w:rsidR="00651CA8" w:rsidRPr="00044611" w:rsidRDefault="00651CA8" w:rsidP="00651CA8">
      <w:pPr>
        <w:tabs>
          <w:tab w:val="left" w:pos="5830"/>
        </w:tabs>
        <w:ind w:left="2160" w:firstLine="720"/>
        <w:jc w:val="center"/>
      </w:pPr>
    </w:p>
    <w:p w14:paraId="458AB09D" w14:textId="77777777" w:rsidR="00651CA8" w:rsidRPr="00044611" w:rsidRDefault="00651CA8" w:rsidP="00651CA8">
      <w:pPr>
        <w:tabs>
          <w:tab w:val="left" w:pos="5830"/>
        </w:tabs>
        <w:ind w:left="2160" w:firstLine="720"/>
        <w:jc w:val="center"/>
      </w:pPr>
      <w:r w:rsidRPr="00044611">
        <w:tab/>
      </w:r>
    </w:p>
    <w:p w14:paraId="74A64BED" w14:textId="77777777" w:rsidR="00651CA8" w:rsidRPr="00044611" w:rsidRDefault="00651CA8" w:rsidP="00651CA8">
      <w:pPr>
        <w:jc w:val="center"/>
        <w:rPr>
          <w:b/>
          <w:sz w:val="28"/>
          <w:szCs w:val="28"/>
        </w:rPr>
      </w:pPr>
      <w:r w:rsidRPr="00044611">
        <w:rPr>
          <w:b/>
          <w:sz w:val="28"/>
          <w:szCs w:val="28"/>
        </w:rPr>
        <w:t>High Risk Home Loan Act Certification</w:t>
      </w:r>
    </w:p>
    <w:p w14:paraId="2ABBBB95" w14:textId="77777777" w:rsidR="00651CA8" w:rsidRPr="00044611" w:rsidRDefault="00651CA8" w:rsidP="00651CA8">
      <w:pPr>
        <w:rPr>
          <w:sz w:val="22"/>
          <w:szCs w:val="22"/>
        </w:rPr>
      </w:pPr>
    </w:p>
    <w:p w14:paraId="7F181FF6" w14:textId="77777777" w:rsidR="00651CA8" w:rsidRPr="00044611" w:rsidRDefault="00651CA8" w:rsidP="00651CA8">
      <w:pPr>
        <w:rPr>
          <w:sz w:val="22"/>
          <w:szCs w:val="22"/>
        </w:rPr>
      </w:pPr>
    </w:p>
    <w:p w14:paraId="5B8F2297" w14:textId="10FC73B2" w:rsidR="00651CA8" w:rsidRPr="00044611" w:rsidRDefault="00651CA8" w:rsidP="00651CA8">
      <w:pPr>
        <w:rPr>
          <w:sz w:val="22"/>
          <w:szCs w:val="22"/>
        </w:rPr>
      </w:pPr>
      <w:r w:rsidRPr="00044611">
        <w:rPr>
          <w:sz w:val="22"/>
          <w:szCs w:val="22"/>
        </w:rPr>
        <w:t xml:space="preserve">Under Public Act 095-0521, for an </w:t>
      </w:r>
      <w:smartTag w:uri="urn:schemas-microsoft-com:office:smarttags" w:element="State">
        <w:smartTag w:uri="urn:schemas-microsoft-com:office:smarttags" w:element="place">
          <w:r w:rsidRPr="00044611">
            <w:rPr>
              <w:sz w:val="22"/>
              <w:szCs w:val="22"/>
            </w:rPr>
            <w:t>Illinois</w:t>
          </w:r>
        </w:smartTag>
      </w:smartTag>
      <w:r w:rsidRPr="00044611">
        <w:rPr>
          <w:sz w:val="22"/>
          <w:szCs w:val="22"/>
        </w:rPr>
        <w:t xml:space="preserve"> finance entity to be eligible to invest or deposit </w:t>
      </w:r>
      <w:r w:rsidR="00197BD5">
        <w:rPr>
          <w:sz w:val="22"/>
          <w:szCs w:val="22"/>
        </w:rPr>
        <w:t>CCPF</w:t>
      </w:r>
      <w:r w:rsidRPr="00044611">
        <w:rPr>
          <w:sz w:val="22"/>
          <w:szCs w:val="22"/>
        </w:rPr>
        <w:t xml:space="preserve"> funds, it must annually certify that it complies with the </w:t>
      </w:r>
      <w:proofErr w:type="gramStart"/>
      <w:r w:rsidRPr="00044611">
        <w:rPr>
          <w:sz w:val="22"/>
          <w:szCs w:val="22"/>
        </w:rPr>
        <w:t>High Risk</w:t>
      </w:r>
      <w:proofErr w:type="gramEnd"/>
      <w:r w:rsidRPr="00044611">
        <w:rPr>
          <w:sz w:val="22"/>
          <w:szCs w:val="22"/>
        </w:rPr>
        <w:t xml:space="preserve"> Home Loan Act.</w:t>
      </w:r>
    </w:p>
    <w:p w14:paraId="1D2EEF5F" w14:textId="77777777" w:rsidR="00651CA8" w:rsidRPr="00044611" w:rsidRDefault="00651CA8" w:rsidP="00651CA8">
      <w:pPr>
        <w:rPr>
          <w:sz w:val="22"/>
          <w:szCs w:val="22"/>
        </w:rPr>
      </w:pPr>
    </w:p>
    <w:p w14:paraId="2CA1D44C" w14:textId="77777777" w:rsidR="00651CA8" w:rsidRPr="00044611" w:rsidRDefault="00651CA8" w:rsidP="00651CA8">
      <w:pPr>
        <w:rPr>
          <w:sz w:val="22"/>
          <w:szCs w:val="22"/>
        </w:rPr>
      </w:pPr>
      <w:r w:rsidRPr="00044611">
        <w:rPr>
          <w:sz w:val="22"/>
          <w:szCs w:val="22"/>
        </w:rPr>
        <w:t>An Illinois financial entity is defined in Public Act 095-0521 as any entity chartered under the Illinois Banking Act, the Savings Bank Act, the Illinois Credit Union Act or the Illinois Savings and Loan Act of 1985, and any person or entity licensed under the Residential Mortgage License Act of 1987, the Consumer Installment Loan Act or the Sales Finance Agency Act.</w:t>
      </w:r>
    </w:p>
    <w:p w14:paraId="575A37B5" w14:textId="77777777" w:rsidR="00651CA8" w:rsidRPr="00044611" w:rsidRDefault="00651CA8" w:rsidP="00651CA8">
      <w:pPr>
        <w:rPr>
          <w:sz w:val="22"/>
          <w:szCs w:val="22"/>
        </w:rPr>
      </w:pPr>
    </w:p>
    <w:p w14:paraId="3B17FB43" w14:textId="77777777" w:rsidR="00651CA8" w:rsidRPr="00044611" w:rsidRDefault="00651CA8" w:rsidP="00651CA8">
      <w:pPr>
        <w:rPr>
          <w:sz w:val="22"/>
          <w:szCs w:val="22"/>
        </w:rPr>
      </w:pPr>
      <w:r w:rsidRPr="00044611">
        <w:rPr>
          <w:sz w:val="22"/>
          <w:szCs w:val="22"/>
        </w:rPr>
        <w:t xml:space="preserve">Using the definition of an </w:t>
      </w:r>
      <w:smartTag w:uri="urn:schemas-microsoft-com:office:smarttags" w:element="State">
        <w:smartTag w:uri="urn:schemas-microsoft-com:office:smarttags" w:element="place">
          <w:r w:rsidRPr="00044611">
            <w:rPr>
              <w:sz w:val="22"/>
              <w:szCs w:val="22"/>
            </w:rPr>
            <w:t>Illinois</w:t>
          </w:r>
        </w:smartTag>
      </w:smartTag>
      <w:r w:rsidRPr="00044611">
        <w:rPr>
          <w:sz w:val="22"/>
          <w:szCs w:val="22"/>
        </w:rPr>
        <w:t xml:space="preserve"> financial entity given above, please advise us of your status by checking the appropriate box on the certification page.  </w:t>
      </w:r>
    </w:p>
    <w:p w14:paraId="220F1162" w14:textId="77777777" w:rsidR="00651CA8" w:rsidRPr="00044611" w:rsidRDefault="00651CA8" w:rsidP="00651CA8">
      <w:pPr>
        <w:rPr>
          <w:sz w:val="22"/>
          <w:szCs w:val="22"/>
        </w:rPr>
      </w:pPr>
    </w:p>
    <w:p w14:paraId="371AA07D" w14:textId="77777777" w:rsidR="00651CA8" w:rsidRPr="00044611" w:rsidRDefault="00651CA8" w:rsidP="00651CA8">
      <w:pPr>
        <w:jc w:val="center"/>
        <w:rPr>
          <w:rFonts w:ascii="Trebuchet MS" w:hAnsi="Trebuchet MS" w:cs="Arial"/>
          <w:b/>
          <w:sz w:val="28"/>
          <w:szCs w:val="28"/>
        </w:rPr>
      </w:pPr>
    </w:p>
    <w:p w14:paraId="138BA49E" w14:textId="77777777" w:rsidR="00651CA8" w:rsidRPr="00044611" w:rsidRDefault="00651CA8" w:rsidP="00651CA8">
      <w:pPr>
        <w:jc w:val="center"/>
        <w:rPr>
          <w:rFonts w:ascii="Trebuchet MS" w:hAnsi="Trebuchet MS" w:cs="Arial"/>
          <w:b/>
          <w:sz w:val="28"/>
          <w:szCs w:val="28"/>
        </w:rPr>
      </w:pPr>
    </w:p>
    <w:p w14:paraId="6F3706A1" w14:textId="77777777" w:rsidR="00651CA8" w:rsidRPr="00044611" w:rsidRDefault="00651CA8" w:rsidP="00651CA8">
      <w:pPr>
        <w:jc w:val="center"/>
        <w:rPr>
          <w:rFonts w:ascii="Trebuchet MS" w:hAnsi="Trebuchet MS" w:cs="Arial"/>
          <w:b/>
          <w:sz w:val="28"/>
          <w:szCs w:val="28"/>
        </w:rPr>
      </w:pPr>
    </w:p>
    <w:p w14:paraId="2D064866" w14:textId="77777777" w:rsidR="00651CA8" w:rsidRPr="00044611" w:rsidRDefault="00651CA8" w:rsidP="00651CA8">
      <w:pPr>
        <w:jc w:val="center"/>
        <w:rPr>
          <w:rFonts w:ascii="Trebuchet MS" w:hAnsi="Trebuchet MS" w:cs="Arial"/>
          <w:b/>
          <w:sz w:val="28"/>
          <w:szCs w:val="28"/>
        </w:rPr>
      </w:pPr>
    </w:p>
    <w:p w14:paraId="651438E9" w14:textId="77777777" w:rsidR="00651CA8" w:rsidRPr="00044611" w:rsidRDefault="00651CA8" w:rsidP="00651CA8">
      <w:pPr>
        <w:jc w:val="center"/>
        <w:rPr>
          <w:rFonts w:ascii="Trebuchet MS" w:hAnsi="Trebuchet MS" w:cs="Arial"/>
          <w:b/>
          <w:sz w:val="28"/>
          <w:szCs w:val="28"/>
        </w:rPr>
      </w:pPr>
    </w:p>
    <w:p w14:paraId="53D823E7" w14:textId="77777777" w:rsidR="00651CA8" w:rsidRPr="00044611" w:rsidRDefault="00651CA8" w:rsidP="00651CA8">
      <w:pPr>
        <w:jc w:val="center"/>
        <w:rPr>
          <w:rFonts w:ascii="Trebuchet MS" w:hAnsi="Trebuchet MS" w:cs="Arial"/>
          <w:b/>
          <w:sz w:val="28"/>
          <w:szCs w:val="28"/>
        </w:rPr>
      </w:pPr>
    </w:p>
    <w:p w14:paraId="25E625EB" w14:textId="77777777" w:rsidR="00651CA8" w:rsidRPr="00044611" w:rsidRDefault="00651CA8" w:rsidP="00651CA8">
      <w:pPr>
        <w:jc w:val="center"/>
        <w:rPr>
          <w:rFonts w:ascii="Trebuchet MS" w:hAnsi="Trebuchet MS" w:cs="Arial"/>
          <w:b/>
          <w:sz w:val="28"/>
          <w:szCs w:val="28"/>
        </w:rPr>
      </w:pPr>
    </w:p>
    <w:p w14:paraId="0949696A" w14:textId="77777777" w:rsidR="00651CA8" w:rsidRPr="00044611" w:rsidRDefault="00651CA8" w:rsidP="00651CA8">
      <w:pPr>
        <w:jc w:val="center"/>
        <w:rPr>
          <w:rFonts w:ascii="Trebuchet MS" w:hAnsi="Trebuchet MS" w:cs="Arial"/>
          <w:b/>
          <w:sz w:val="28"/>
          <w:szCs w:val="28"/>
        </w:rPr>
      </w:pPr>
    </w:p>
    <w:p w14:paraId="605DAE18" w14:textId="77777777" w:rsidR="00651CA8" w:rsidRPr="00044611" w:rsidRDefault="00651CA8" w:rsidP="00651CA8">
      <w:pPr>
        <w:jc w:val="center"/>
        <w:rPr>
          <w:rFonts w:ascii="Trebuchet MS" w:hAnsi="Trebuchet MS" w:cs="Arial"/>
          <w:b/>
          <w:sz w:val="28"/>
          <w:szCs w:val="28"/>
        </w:rPr>
      </w:pPr>
    </w:p>
    <w:p w14:paraId="04ECBD77" w14:textId="77777777" w:rsidR="00651CA8" w:rsidRPr="00044611" w:rsidRDefault="00651CA8" w:rsidP="00651CA8">
      <w:pPr>
        <w:jc w:val="center"/>
        <w:rPr>
          <w:rFonts w:ascii="Trebuchet MS" w:hAnsi="Trebuchet MS" w:cs="Arial"/>
          <w:b/>
          <w:sz w:val="28"/>
          <w:szCs w:val="28"/>
        </w:rPr>
      </w:pPr>
    </w:p>
    <w:p w14:paraId="092D438B" w14:textId="77777777" w:rsidR="00651CA8" w:rsidRPr="00044611" w:rsidRDefault="00651CA8" w:rsidP="00651CA8">
      <w:pPr>
        <w:jc w:val="center"/>
        <w:rPr>
          <w:rFonts w:ascii="Trebuchet MS" w:hAnsi="Trebuchet MS" w:cs="Arial"/>
          <w:b/>
          <w:sz w:val="28"/>
          <w:szCs w:val="28"/>
        </w:rPr>
      </w:pPr>
    </w:p>
    <w:p w14:paraId="2884DFA6" w14:textId="77777777" w:rsidR="00651CA8" w:rsidRPr="00044611" w:rsidRDefault="00651CA8" w:rsidP="00651CA8">
      <w:pPr>
        <w:jc w:val="center"/>
        <w:rPr>
          <w:rFonts w:ascii="Trebuchet MS" w:hAnsi="Trebuchet MS" w:cs="Arial"/>
          <w:b/>
          <w:sz w:val="28"/>
          <w:szCs w:val="28"/>
        </w:rPr>
      </w:pPr>
    </w:p>
    <w:p w14:paraId="0C84A6F8" w14:textId="77777777" w:rsidR="00651CA8" w:rsidRPr="00044611" w:rsidRDefault="00651CA8" w:rsidP="00651CA8">
      <w:pPr>
        <w:jc w:val="center"/>
        <w:rPr>
          <w:rFonts w:ascii="Trebuchet MS" w:hAnsi="Trebuchet MS" w:cs="Arial"/>
          <w:b/>
          <w:sz w:val="28"/>
          <w:szCs w:val="28"/>
        </w:rPr>
      </w:pPr>
    </w:p>
    <w:p w14:paraId="58062C64" w14:textId="77777777" w:rsidR="00651CA8" w:rsidRPr="00044611" w:rsidRDefault="00651CA8" w:rsidP="00651CA8">
      <w:pPr>
        <w:jc w:val="center"/>
        <w:rPr>
          <w:rFonts w:ascii="Trebuchet MS" w:hAnsi="Trebuchet MS" w:cs="Arial"/>
          <w:b/>
          <w:sz w:val="28"/>
          <w:szCs w:val="28"/>
        </w:rPr>
      </w:pPr>
    </w:p>
    <w:p w14:paraId="7FE1F049" w14:textId="77777777" w:rsidR="00651CA8" w:rsidRPr="00044611" w:rsidRDefault="00651CA8" w:rsidP="00651CA8">
      <w:pPr>
        <w:jc w:val="center"/>
        <w:rPr>
          <w:rFonts w:ascii="Trebuchet MS" w:hAnsi="Trebuchet MS" w:cs="Arial"/>
          <w:b/>
          <w:sz w:val="28"/>
          <w:szCs w:val="28"/>
        </w:rPr>
      </w:pPr>
    </w:p>
    <w:p w14:paraId="19CC194E" w14:textId="77777777" w:rsidR="00651CA8" w:rsidRPr="00044611" w:rsidRDefault="00651CA8" w:rsidP="00651CA8">
      <w:pPr>
        <w:jc w:val="center"/>
        <w:rPr>
          <w:rFonts w:ascii="Trebuchet MS" w:hAnsi="Trebuchet MS" w:cs="Arial"/>
          <w:b/>
          <w:sz w:val="28"/>
          <w:szCs w:val="28"/>
        </w:rPr>
      </w:pPr>
    </w:p>
    <w:p w14:paraId="45F397AF" w14:textId="77777777" w:rsidR="00651CA8" w:rsidRPr="00044611" w:rsidRDefault="00651CA8" w:rsidP="00651CA8">
      <w:pPr>
        <w:jc w:val="center"/>
        <w:rPr>
          <w:rFonts w:ascii="Trebuchet MS" w:hAnsi="Trebuchet MS" w:cs="Arial"/>
          <w:b/>
          <w:sz w:val="28"/>
          <w:szCs w:val="28"/>
        </w:rPr>
      </w:pPr>
    </w:p>
    <w:p w14:paraId="2D0EDFF4" w14:textId="77777777" w:rsidR="00651CA8" w:rsidRDefault="00651CA8" w:rsidP="00651CA8">
      <w:pPr>
        <w:jc w:val="center"/>
        <w:rPr>
          <w:rFonts w:ascii="Trebuchet MS" w:hAnsi="Trebuchet MS" w:cs="Arial"/>
          <w:b/>
          <w:sz w:val="28"/>
          <w:szCs w:val="28"/>
        </w:rPr>
      </w:pPr>
    </w:p>
    <w:p w14:paraId="2EB26324" w14:textId="77777777" w:rsidR="00651CA8" w:rsidRPr="00044611" w:rsidRDefault="00651CA8" w:rsidP="00651CA8">
      <w:pPr>
        <w:jc w:val="center"/>
        <w:rPr>
          <w:rFonts w:ascii="Trebuchet MS" w:hAnsi="Trebuchet MS" w:cs="Arial"/>
          <w:b/>
          <w:sz w:val="28"/>
          <w:szCs w:val="28"/>
        </w:rPr>
      </w:pPr>
    </w:p>
    <w:p w14:paraId="0C922B35" w14:textId="77777777" w:rsidR="00651CA8" w:rsidRPr="00044611" w:rsidRDefault="00651CA8" w:rsidP="00651CA8">
      <w:pPr>
        <w:jc w:val="center"/>
        <w:rPr>
          <w:rFonts w:ascii="Trebuchet MS" w:hAnsi="Trebuchet MS" w:cs="Arial"/>
          <w:b/>
          <w:sz w:val="28"/>
          <w:szCs w:val="28"/>
        </w:rPr>
      </w:pPr>
    </w:p>
    <w:p w14:paraId="5E903C89" w14:textId="77777777" w:rsidR="00651CA8" w:rsidRPr="00044611" w:rsidRDefault="00651CA8" w:rsidP="00651CA8">
      <w:pPr>
        <w:jc w:val="center"/>
        <w:rPr>
          <w:rFonts w:ascii="Trebuchet MS" w:hAnsi="Trebuchet MS" w:cs="Arial"/>
          <w:b/>
          <w:sz w:val="28"/>
          <w:szCs w:val="28"/>
        </w:rPr>
      </w:pPr>
    </w:p>
    <w:p w14:paraId="5E6F3B05" w14:textId="77777777" w:rsidR="00651CA8" w:rsidRPr="00044611" w:rsidRDefault="00651CA8" w:rsidP="00651CA8">
      <w:pPr>
        <w:jc w:val="center"/>
        <w:rPr>
          <w:rFonts w:ascii="Trebuchet MS" w:hAnsi="Trebuchet MS" w:cs="Arial"/>
          <w:b/>
          <w:sz w:val="28"/>
          <w:szCs w:val="28"/>
        </w:rPr>
      </w:pPr>
    </w:p>
    <w:p w14:paraId="6C381431" w14:textId="77777777" w:rsidR="00651CA8" w:rsidRPr="00044611" w:rsidRDefault="00651CA8" w:rsidP="00651CA8">
      <w:pPr>
        <w:jc w:val="center"/>
        <w:rPr>
          <w:rFonts w:ascii="Trebuchet MS" w:hAnsi="Trebuchet MS" w:cs="Arial"/>
          <w:b/>
          <w:sz w:val="28"/>
          <w:szCs w:val="28"/>
        </w:rPr>
      </w:pPr>
    </w:p>
    <w:p w14:paraId="3E6B92CA" w14:textId="77777777" w:rsidR="00651CA8" w:rsidRPr="00044611" w:rsidRDefault="00651CA8" w:rsidP="00651CA8">
      <w:pPr>
        <w:jc w:val="center"/>
        <w:rPr>
          <w:rFonts w:ascii="Trebuchet MS" w:hAnsi="Trebuchet MS" w:cs="Arial"/>
          <w:b/>
          <w:sz w:val="28"/>
          <w:szCs w:val="28"/>
        </w:rPr>
      </w:pPr>
    </w:p>
    <w:p w14:paraId="3FEB13F1" w14:textId="77777777" w:rsidR="00651CA8" w:rsidRPr="00044611" w:rsidRDefault="00651CA8" w:rsidP="00651CA8">
      <w:pPr>
        <w:jc w:val="center"/>
        <w:rPr>
          <w:rFonts w:ascii="Trebuchet MS" w:hAnsi="Trebuchet MS" w:cs="Arial"/>
          <w:b/>
          <w:sz w:val="28"/>
          <w:szCs w:val="28"/>
        </w:rPr>
      </w:pPr>
    </w:p>
    <w:p w14:paraId="3868E61C" w14:textId="77777777" w:rsidR="00651CA8" w:rsidRPr="00044611" w:rsidRDefault="00651CA8" w:rsidP="00651CA8">
      <w:pPr>
        <w:jc w:val="center"/>
        <w:rPr>
          <w:rFonts w:ascii="Trebuchet MS" w:hAnsi="Trebuchet MS" w:cs="Arial"/>
          <w:b/>
          <w:sz w:val="28"/>
          <w:szCs w:val="28"/>
        </w:rPr>
      </w:pPr>
    </w:p>
    <w:p w14:paraId="2B5086AE" w14:textId="77777777" w:rsidR="00651CA8" w:rsidRPr="0087714C" w:rsidRDefault="00651CA8" w:rsidP="00651CA8">
      <w:pPr>
        <w:jc w:val="center"/>
        <w:rPr>
          <w:b/>
          <w:sz w:val="28"/>
          <w:szCs w:val="28"/>
        </w:rPr>
      </w:pPr>
      <w:r w:rsidRPr="0087714C">
        <w:rPr>
          <w:b/>
          <w:sz w:val="28"/>
          <w:szCs w:val="28"/>
        </w:rPr>
        <w:lastRenderedPageBreak/>
        <w:t>High Risk Home Loan Act Certification</w:t>
      </w:r>
    </w:p>
    <w:p w14:paraId="4B4B9821" w14:textId="77777777" w:rsidR="00651CA8" w:rsidRPr="0087714C" w:rsidRDefault="00651CA8" w:rsidP="00651CA8"/>
    <w:p w14:paraId="2E17F871" w14:textId="77777777" w:rsidR="00651CA8" w:rsidRPr="0087714C" w:rsidRDefault="00651CA8" w:rsidP="00651CA8"/>
    <w:p w14:paraId="68A2C158" w14:textId="77777777" w:rsidR="00651CA8" w:rsidRPr="0087714C" w:rsidRDefault="00651CA8" w:rsidP="00651CA8"/>
    <w:p w14:paraId="46E032F2" w14:textId="77777777" w:rsidR="00651CA8" w:rsidRPr="0087714C" w:rsidRDefault="00651CA8" w:rsidP="00651CA8"/>
    <w:p w14:paraId="220F4FEC" w14:textId="77777777" w:rsidR="00651CA8" w:rsidRPr="0087714C" w:rsidRDefault="00651CA8" w:rsidP="00651CA8"/>
    <w:p w14:paraId="4079DAB0" w14:textId="77777777" w:rsidR="00651CA8" w:rsidRPr="0087714C" w:rsidRDefault="00651CA8" w:rsidP="00651CA8">
      <w:pPr>
        <w:rPr>
          <w:sz w:val="22"/>
          <w:szCs w:val="22"/>
        </w:rPr>
      </w:pPr>
    </w:p>
    <w:p w14:paraId="1DC7767E" w14:textId="6AF0E522" w:rsidR="00651CA8" w:rsidRPr="0087714C" w:rsidRDefault="008565FE" w:rsidP="00651CA8">
      <w:pPr>
        <w:ind w:left="720"/>
        <w:rPr>
          <w:sz w:val="22"/>
          <w:szCs w:val="22"/>
        </w:rPr>
      </w:pPr>
      <w:r w:rsidRPr="0087714C">
        <w:rPr>
          <w:b/>
          <w:noProof/>
          <w:sz w:val="22"/>
          <w:szCs w:val="22"/>
        </w:rPr>
        <mc:AlternateContent>
          <mc:Choice Requires="wps">
            <w:drawing>
              <wp:anchor distT="0" distB="0" distL="114300" distR="114300" simplePos="0" relativeHeight="251657728" behindDoc="0" locked="0" layoutInCell="1" allowOverlap="1" wp14:anchorId="48A97303" wp14:editId="773C9A1B">
                <wp:simplePos x="0" y="0"/>
                <wp:positionH relativeFrom="column">
                  <wp:posOffset>110490</wp:posOffset>
                </wp:positionH>
                <wp:positionV relativeFrom="paragraph">
                  <wp:posOffset>34290</wp:posOffset>
                </wp:positionV>
                <wp:extent cx="180975" cy="123825"/>
                <wp:effectExtent l="5715" t="8890" r="13335" b="10160"/>
                <wp:wrapNone/>
                <wp:docPr id="1420462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49A04" id="Rectangle 3" o:spid="_x0000_s1026" style="position:absolute;margin-left:8.7pt;margin-top:2.7pt;width:14.2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MkBwIAABUEAAAOAAAAZHJzL2Uyb0RvYy54bWysU9uO0zAQfUfiHyy/0ySlZduo6WrVpQhp&#10;uUgLH+A6TmLheMzYbVq+nrGb7VaAeEDkwfJk7DNnzhyvbo+9YQeFXoOteDHJOVNWQq1tW/GvX7av&#10;Fpz5IGwtDFhV8ZPy/Hb98sVqcKWaQgemVsgIxPpycBXvQnBllnnZqV74CThlKdkA9iJQiG1WoxgI&#10;vTfZNM/fZANg7RCk8p7+3p+TfJ3wm0bJ8KlpvArMVJy4hbRiWndxzdYrUbYoXKflSEP8A4teaEtF&#10;L1D3Igi2R/0bVK8lgocmTCT0GTSNlir1QN0U+S/dPHbCqdQLiePdRSb//2Dlx8Oj+4yRuncPIL95&#10;ZmHTCduqO0QYOiVqKldEobLB+fJyIQaerrLd8AFqGq3YB0gaHBvsIyB1x45J6tNFanUMTNLPYpEv&#10;b+acSUoV09eL6TxVEOXTZYc+vFPQs7ipONIkE7g4PPgQyYjy6UgiD0bXW21MCrDdbQyyg6Cpb9M3&#10;ovvrY8ayoeLLOdX+O0Sevj9B9DqQfY3uK764HBJlVO2trZO5gtDmvCfKxo4yRuWiSX25g/pEKiKc&#10;vUlviTYd4A/OBvJlxf33vUDFmXlvaRLLYjaLRk7BbH4zpQCvM7vrjLCSoCoeODtvN+Fs/r1D3XZU&#10;qUi9W7ij6TU6KfvMaiRL3kuCj+8kmvs6TqeeX/P6JwAAAP//AwBQSwMEFAAGAAgAAAAhABIIqiXa&#10;AAAABgEAAA8AAABkcnMvZG93bnJldi54bWxMjkFPg0AUhO8m/ofNM/FmF5GqIEtjNDXx2NKLtwc8&#10;AWXfEnZp0V/v86SnyWQmM1++WeygjjT53rGB61UEirh2Tc+tgUO5vboH5QNyg4NjMvBFHjbF+VmO&#10;WeNOvKPjPrRKRthnaKALYcy09nVHFv3KjcSSvbvJYhA7tbqZ8CTjdtBxFN1qiz3LQ4cjPXVUf+5n&#10;a6Dq4wN+78qXyKbbm/C6lB/z27MxlxfL4wOoQEv4K8MvvqBDIUyVm7nxahB/l0jTwFpE4mSdgqoM&#10;xEkKusj1f/ziBwAA//8DAFBLAQItABQABgAIAAAAIQC2gziS/gAAAOEBAAATAAAAAAAAAAAAAAAA&#10;AAAAAABbQ29udGVudF9UeXBlc10ueG1sUEsBAi0AFAAGAAgAAAAhADj9If/WAAAAlAEAAAsAAAAA&#10;AAAAAAAAAAAALwEAAF9yZWxzLy5yZWxzUEsBAi0AFAAGAAgAAAAhAJ/UMyQHAgAAFQQAAA4AAAAA&#10;AAAAAAAAAAAALgIAAGRycy9lMm9Eb2MueG1sUEsBAi0AFAAGAAgAAAAhABIIqiXaAAAABgEAAA8A&#10;AAAAAAAAAAAAAAAAYQQAAGRycy9kb3ducmV2LnhtbFBLBQYAAAAABAAEAPMAAABoBQAAAAA=&#10;"/>
            </w:pict>
          </mc:Fallback>
        </mc:AlternateContent>
      </w:r>
      <w:r w:rsidR="00651CA8" w:rsidRPr="0087714C">
        <w:rPr>
          <w:b/>
          <w:sz w:val="22"/>
          <w:szCs w:val="22"/>
        </w:rPr>
        <w:t xml:space="preserve">Yes, we are an </w:t>
      </w:r>
      <w:smartTag w:uri="urn:schemas-microsoft-com:office:smarttags" w:element="State">
        <w:smartTag w:uri="urn:schemas-microsoft-com:office:smarttags" w:element="place">
          <w:r w:rsidR="00651CA8" w:rsidRPr="0087714C">
            <w:rPr>
              <w:b/>
              <w:sz w:val="22"/>
              <w:szCs w:val="22"/>
            </w:rPr>
            <w:t>Illinois</w:t>
          </w:r>
        </w:smartTag>
      </w:smartTag>
      <w:r w:rsidR="00651CA8" w:rsidRPr="0087714C">
        <w:rPr>
          <w:b/>
          <w:sz w:val="22"/>
          <w:szCs w:val="22"/>
        </w:rPr>
        <w:t xml:space="preserve"> finance entity</w:t>
      </w:r>
      <w:r w:rsidR="00651CA8" w:rsidRPr="0087714C">
        <w:rPr>
          <w:sz w:val="22"/>
          <w:szCs w:val="22"/>
        </w:rPr>
        <w:t xml:space="preserve"> as defined in Public Act 095-0521.</w:t>
      </w:r>
    </w:p>
    <w:p w14:paraId="0819907A" w14:textId="77777777" w:rsidR="00651CA8" w:rsidRPr="0087714C" w:rsidRDefault="00651CA8" w:rsidP="00651CA8">
      <w:pPr>
        <w:autoSpaceDE w:val="0"/>
        <w:autoSpaceDN w:val="0"/>
        <w:adjustRightInd w:val="0"/>
        <w:ind w:firstLine="720"/>
        <w:rPr>
          <w:i/>
          <w:iCs/>
          <w:sz w:val="22"/>
          <w:szCs w:val="22"/>
        </w:rPr>
      </w:pPr>
      <w:r w:rsidRPr="0087714C">
        <w:rPr>
          <w:sz w:val="22"/>
          <w:szCs w:val="22"/>
        </w:rPr>
        <w:t xml:space="preserve">(Please complete the Certification of Compliance </w:t>
      </w:r>
      <w:r w:rsidRPr="0087714C">
        <w:rPr>
          <w:i/>
          <w:iCs/>
          <w:sz w:val="22"/>
          <w:szCs w:val="22"/>
        </w:rPr>
        <w:t xml:space="preserve">Illinois High Risk Home Loan </w:t>
      </w:r>
    </w:p>
    <w:p w14:paraId="57C83D7C" w14:textId="77777777" w:rsidR="00651CA8" w:rsidRPr="0087714C" w:rsidRDefault="00651CA8" w:rsidP="00651CA8">
      <w:pPr>
        <w:autoSpaceDE w:val="0"/>
        <w:autoSpaceDN w:val="0"/>
        <w:adjustRightInd w:val="0"/>
        <w:ind w:firstLine="720"/>
        <w:rPr>
          <w:iCs/>
          <w:sz w:val="22"/>
          <w:szCs w:val="22"/>
        </w:rPr>
      </w:pPr>
      <w:r w:rsidRPr="0087714C">
        <w:rPr>
          <w:i/>
          <w:iCs/>
          <w:sz w:val="22"/>
          <w:szCs w:val="22"/>
        </w:rPr>
        <w:t>Act</w:t>
      </w:r>
      <w:r w:rsidRPr="0087714C">
        <w:rPr>
          <w:iCs/>
          <w:sz w:val="22"/>
          <w:szCs w:val="22"/>
        </w:rPr>
        <w:t xml:space="preserve"> form below.)</w:t>
      </w:r>
    </w:p>
    <w:p w14:paraId="37EB9B7C" w14:textId="77777777" w:rsidR="00651CA8" w:rsidRPr="0087714C" w:rsidRDefault="00651CA8" w:rsidP="00651CA8">
      <w:pPr>
        <w:ind w:left="720"/>
        <w:rPr>
          <w:sz w:val="22"/>
          <w:szCs w:val="22"/>
        </w:rPr>
      </w:pPr>
    </w:p>
    <w:p w14:paraId="64B8AAED" w14:textId="77777777" w:rsidR="00651CA8" w:rsidRPr="0087714C" w:rsidRDefault="00651CA8" w:rsidP="00651CA8">
      <w:pPr>
        <w:rPr>
          <w:sz w:val="22"/>
          <w:szCs w:val="22"/>
        </w:rPr>
      </w:pPr>
    </w:p>
    <w:p w14:paraId="1B823FDC" w14:textId="075FA6D4" w:rsidR="00651CA8" w:rsidRPr="0087714C" w:rsidRDefault="008565FE" w:rsidP="00651CA8">
      <w:pPr>
        <w:ind w:left="720"/>
        <w:rPr>
          <w:sz w:val="22"/>
          <w:szCs w:val="22"/>
        </w:rPr>
      </w:pPr>
      <w:r w:rsidRPr="0087714C">
        <w:rPr>
          <w:b/>
          <w:noProof/>
          <w:sz w:val="22"/>
          <w:szCs w:val="22"/>
        </w:rPr>
        <mc:AlternateContent>
          <mc:Choice Requires="wps">
            <w:drawing>
              <wp:anchor distT="0" distB="0" distL="114300" distR="114300" simplePos="0" relativeHeight="251658752" behindDoc="0" locked="0" layoutInCell="1" allowOverlap="1" wp14:anchorId="27AE08B1" wp14:editId="4011D686">
                <wp:simplePos x="0" y="0"/>
                <wp:positionH relativeFrom="column">
                  <wp:posOffset>110490</wp:posOffset>
                </wp:positionH>
                <wp:positionV relativeFrom="paragraph">
                  <wp:posOffset>12700</wp:posOffset>
                </wp:positionV>
                <wp:extent cx="180975" cy="114300"/>
                <wp:effectExtent l="5715" t="9525" r="13335" b="9525"/>
                <wp:wrapNone/>
                <wp:docPr id="195363169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912CF" id="Rectangle 4" o:spid="_x0000_s1026" style="position:absolute;margin-left:8.7pt;margin-top:1pt;width:14.2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LFCgIAABUEAAAOAAAAZHJzL2Uyb0RvYy54bWysU9uO2yAQfa/Uf0C8N7bTpJtYcVarbFNV&#10;2l6kbT+AYGyjYoYOJE769R1I1ptenqrygBgGDmfOHFa3x96wg0KvwVa8mOScKSuh1rat+Ncv21cL&#10;znwQthYGrKr4SXl+u375YjW4Uk2hA1MrZARifTm4inchuDLLvOxUL/wEnLKUbAB7ESjENqtRDITe&#10;m2ya52+yAbB2CFJ5T7v35yRfJ/ymUTJ8ahqvAjMVJ24hzZjmXZyz9UqULQrXaXmhIf6BRS+0pUdH&#10;qHsRBNuj/gOq1xLBQxMmEvoMmkZLlWqgaor8t2oeO+FUqoXE8W6Uyf8/WPnx8Og+Y6Tu3QPIb55Z&#10;2HTCtuoOEYZOiZqeK6JQ2eB8OV6IgaerbDd8gJpaK/YBkgbHBvsISNWxY5L6NEqtjoFJ2iwW+fJm&#10;zpmkVFHMXuepFZkony479OGdgp7FRcWROpnAxeHBh0hGlE9HEnkwut5qY1KA7W5jkB0EdX2bRuJP&#10;NV4fM5YNFV/Op/OE/EvOX0PkafwNoteB7Gt0X/HFeEiUUbW3tk7mCkKb85ooG3uRMSoXTerLHdQn&#10;UhHh7E36S7ToAH9wNpAvK+6/7wUqzsx7S51YFrNZNHIKZvObKQV4ndldZ4SVBFXxwNl5uQln8+8d&#10;6rajl4pUu4U76l6jk7LPrC5kyXtJ8Ms/iea+jtOp59+8/gkAAP//AwBQSwMEFAAGAAgAAAAhAF0O&#10;LmHaAAAABgEAAA8AAABkcnMvZG93bnJldi54bWxMj8tOwzAQRfdI/IM1SOyoTSiPhjgVAhWJZZtu&#10;2E2SIQnE4yh22sDXM13B8uhe3TmTrWfXqwONofNs4XphQBFXvu64sbAvNlcPoEJErrH3TBa+KcA6&#10;Pz/LMK39kbd02MVGyQiHFC20MQ6p1qFqyWFY+IFYsg8/OoyCY6PrEY8y7nqdGHOnHXYsF1oc6Lml&#10;6ms3OQtll+zxZ1u8Grfa3MS3ufic3l+svbyYnx5BRZrjXxlO+qIOuTiVfuI6qF74filNC4l8JPHy&#10;dgWqPKEBnWf6v37+CwAA//8DAFBLAQItABQABgAIAAAAIQC2gziS/gAAAOEBAAATAAAAAAAAAAAA&#10;AAAAAAAAAABbQ29udGVudF9UeXBlc10ueG1sUEsBAi0AFAAGAAgAAAAhADj9If/WAAAAlAEAAAsA&#10;AAAAAAAAAAAAAAAALwEAAF9yZWxzLy5yZWxzUEsBAi0AFAAGAAgAAAAhABivMsUKAgAAFQQAAA4A&#10;AAAAAAAAAAAAAAAALgIAAGRycy9lMm9Eb2MueG1sUEsBAi0AFAAGAAgAAAAhAF0OLmHaAAAABgEA&#10;AA8AAAAAAAAAAAAAAAAAZAQAAGRycy9kb3ducmV2LnhtbFBLBQYAAAAABAAEAPMAAABrBQAAAAA=&#10;"/>
            </w:pict>
          </mc:Fallback>
        </mc:AlternateContent>
      </w:r>
      <w:r w:rsidR="00651CA8" w:rsidRPr="0087714C">
        <w:rPr>
          <w:b/>
          <w:sz w:val="22"/>
          <w:szCs w:val="22"/>
        </w:rPr>
        <w:t xml:space="preserve">No, we are not an </w:t>
      </w:r>
      <w:smartTag w:uri="urn:schemas-microsoft-com:office:smarttags" w:element="State">
        <w:smartTag w:uri="urn:schemas-microsoft-com:office:smarttags" w:element="place">
          <w:r w:rsidR="00651CA8" w:rsidRPr="0087714C">
            <w:rPr>
              <w:b/>
              <w:sz w:val="22"/>
              <w:szCs w:val="22"/>
            </w:rPr>
            <w:t>Illinois</w:t>
          </w:r>
        </w:smartTag>
      </w:smartTag>
      <w:r w:rsidR="00651CA8" w:rsidRPr="0087714C">
        <w:rPr>
          <w:b/>
          <w:sz w:val="22"/>
          <w:szCs w:val="22"/>
        </w:rPr>
        <w:t xml:space="preserve"> finance entity</w:t>
      </w:r>
      <w:r w:rsidR="00651CA8" w:rsidRPr="0087714C">
        <w:rPr>
          <w:sz w:val="22"/>
          <w:szCs w:val="22"/>
        </w:rPr>
        <w:t xml:space="preserve"> as defined in Public Act 095-0521.</w:t>
      </w:r>
    </w:p>
    <w:p w14:paraId="6ED894C4" w14:textId="77777777" w:rsidR="00651CA8" w:rsidRPr="0087714C" w:rsidRDefault="00651CA8" w:rsidP="00651CA8">
      <w:pPr>
        <w:autoSpaceDE w:val="0"/>
        <w:autoSpaceDN w:val="0"/>
        <w:adjustRightInd w:val="0"/>
        <w:ind w:firstLine="720"/>
        <w:rPr>
          <w:i/>
          <w:iCs/>
          <w:sz w:val="22"/>
          <w:szCs w:val="22"/>
        </w:rPr>
      </w:pPr>
      <w:r w:rsidRPr="0087714C">
        <w:rPr>
          <w:sz w:val="22"/>
          <w:szCs w:val="22"/>
        </w:rPr>
        <w:t xml:space="preserve">(Please skip the Certification of Compliance </w:t>
      </w:r>
      <w:r w:rsidRPr="0087714C">
        <w:rPr>
          <w:i/>
          <w:iCs/>
          <w:sz w:val="22"/>
          <w:szCs w:val="22"/>
        </w:rPr>
        <w:t xml:space="preserve">Illinois High Risk Home Loan </w:t>
      </w:r>
    </w:p>
    <w:p w14:paraId="05D005BD" w14:textId="77777777" w:rsidR="00651CA8" w:rsidRPr="0087714C" w:rsidRDefault="00651CA8" w:rsidP="00651CA8">
      <w:pPr>
        <w:autoSpaceDE w:val="0"/>
        <w:autoSpaceDN w:val="0"/>
        <w:adjustRightInd w:val="0"/>
        <w:ind w:firstLine="720"/>
        <w:rPr>
          <w:iCs/>
          <w:sz w:val="22"/>
          <w:szCs w:val="22"/>
        </w:rPr>
      </w:pPr>
      <w:r w:rsidRPr="0087714C">
        <w:rPr>
          <w:i/>
          <w:iCs/>
          <w:sz w:val="22"/>
          <w:szCs w:val="22"/>
        </w:rPr>
        <w:t>Act</w:t>
      </w:r>
      <w:r w:rsidRPr="0087714C">
        <w:rPr>
          <w:iCs/>
          <w:sz w:val="22"/>
          <w:szCs w:val="22"/>
        </w:rPr>
        <w:t xml:space="preserve"> form below.)</w:t>
      </w:r>
    </w:p>
    <w:p w14:paraId="1878D1BE" w14:textId="77777777" w:rsidR="00651CA8" w:rsidRPr="0087714C" w:rsidRDefault="00651CA8" w:rsidP="00651CA8">
      <w:pPr>
        <w:ind w:left="720"/>
        <w:rPr>
          <w:sz w:val="22"/>
          <w:szCs w:val="22"/>
        </w:rPr>
      </w:pPr>
    </w:p>
    <w:p w14:paraId="6E1334B2" w14:textId="77777777" w:rsidR="00651CA8" w:rsidRPr="0087714C" w:rsidRDefault="00651CA8" w:rsidP="00651CA8">
      <w:pPr>
        <w:ind w:left="720"/>
        <w:rPr>
          <w:sz w:val="22"/>
          <w:szCs w:val="22"/>
        </w:rPr>
      </w:pPr>
    </w:p>
    <w:p w14:paraId="71D98639" w14:textId="77777777" w:rsidR="00651CA8" w:rsidRPr="00044611" w:rsidRDefault="00651CA8" w:rsidP="00651CA8">
      <w:pPr>
        <w:rPr>
          <w:rFonts w:ascii="Trebuchet MS" w:hAnsi="Trebuchet MS" w:cs="Arial"/>
          <w:sz w:val="22"/>
          <w:szCs w:val="22"/>
        </w:rPr>
      </w:pPr>
    </w:p>
    <w:p w14:paraId="40FF38C2" w14:textId="77777777" w:rsidR="00651CA8" w:rsidRPr="00044611" w:rsidRDefault="00651CA8" w:rsidP="00651CA8">
      <w:pPr>
        <w:rPr>
          <w:rFonts w:ascii="Trebuchet MS" w:hAnsi="Trebuchet MS" w:cs="Arial"/>
          <w:sz w:val="22"/>
          <w:szCs w:val="22"/>
        </w:rPr>
      </w:pPr>
    </w:p>
    <w:p w14:paraId="1A3154A7" w14:textId="77777777" w:rsidR="00651CA8" w:rsidRPr="00044611" w:rsidRDefault="00651CA8" w:rsidP="00651CA8">
      <w:pPr>
        <w:rPr>
          <w:rFonts w:ascii="Trebuchet MS" w:hAnsi="Trebuchet MS" w:cs="Arial"/>
          <w:sz w:val="22"/>
          <w:szCs w:val="22"/>
        </w:rPr>
      </w:pPr>
    </w:p>
    <w:p w14:paraId="71894CE7" w14:textId="77777777" w:rsidR="00651CA8" w:rsidRPr="00044611" w:rsidRDefault="00651CA8" w:rsidP="00651CA8">
      <w:pPr>
        <w:rPr>
          <w:rFonts w:ascii="Trebuchet MS" w:hAnsi="Trebuchet MS" w:cs="Arial"/>
          <w:sz w:val="22"/>
          <w:szCs w:val="22"/>
        </w:rPr>
      </w:pPr>
    </w:p>
    <w:p w14:paraId="3B5829A3" w14:textId="77777777" w:rsidR="00651CA8" w:rsidRPr="00044611" w:rsidRDefault="00651CA8" w:rsidP="00651CA8">
      <w:pPr>
        <w:rPr>
          <w:rFonts w:ascii="Trebuchet MS" w:hAnsi="Trebuchet MS" w:cs="Arial"/>
          <w:sz w:val="22"/>
          <w:szCs w:val="22"/>
        </w:rPr>
      </w:pPr>
    </w:p>
    <w:p w14:paraId="40422576" w14:textId="77777777" w:rsidR="00651CA8" w:rsidRPr="00044611" w:rsidRDefault="00651CA8" w:rsidP="00651CA8">
      <w:pPr>
        <w:rPr>
          <w:rFonts w:ascii="Trebuchet MS" w:hAnsi="Trebuchet MS" w:cs="Arial"/>
          <w:sz w:val="22"/>
          <w:szCs w:val="22"/>
        </w:rPr>
      </w:pPr>
    </w:p>
    <w:p w14:paraId="44A3F223" w14:textId="77777777" w:rsidR="00651CA8" w:rsidRPr="00044611" w:rsidRDefault="00651CA8" w:rsidP="00651CA8">
      <w:pPr>
        <w:rPr>
          <w:rFonts w:ascii="Trebuchet MS" w:hAnsi="Trebuchet MS" w:cs="Arial"/>
          <w:sz w:val="22"/>
          <w:szCs w:val="22"/>
        </w:rPr>
      </w:pPr>
    </w:p>
    <w:p w14:paraId="608D137C" w14:textId="77777777" w:rsidR="00651CA8" w:rsidRPr="00044611" w:rsidRDefault="00651CA8" w:rsidP="00651CA8">
      <w:pPr>
        <w:rPr>
          <w:rFonts w:ascii="Trebuchet MS" w:hAnsi="Trebuchet MS" w:cs="Arial"/>
          <w:sz w:val="22"/>
          <w:szCs w:val="22"/>
        </w:rPr>
      </w:pPr>
    </w:p>
    <w:p w14:paraId="1F317608" w14:textId="77777777" w:rsidR="00651CA8" w:rsidRPr="00044611" w:rsidRDefault="00651CA8" w:rsidP="00651CA8">
      <w:pPr>
        <w:rPr>
          <w:rFonts w:ascii="Trebuchet MS" w:hAnsi="Trebuchet MS" w:cs="Arial"/>
          <w:sz w:val="22"/>
          <w:szCs w:val="22"/>
        </w:rPr>
      </w:pPr>
    </w:p>
    <w:p w14:paraId="4789DFA8" w14:textId="77777777" w:rsidR="00651CA8" w:rsidRPr="00044611" w:rsidRDefault="00651CA8" w:rsidP="00651CA8">
      <w:pPr>
        <w:rPr>
          <w:rFonts w:ascii="Trebuchet MS" w:hAnsi="Trebuchet MS" w:cs="Arial"/>
          <w:sz w:val="22"/>
          <w:szCs w:val="22"/>
        </w:rPr>
      </w:pPr>
    </w:p>
    <w:p w14:paraId="0F560634" w14:textId="77777777" w:rsidR="00651CA8" w:rsidRPr="00044611" w:rsidRDefault="00651CA8" w:rsidP="00651CA8">
      <w:pPr>
        <w:rPr>
          <w:rFonts w:ascii="Trebuchet MS" w:hAnsi="Trebuchet MS" w:cs="Arial"/>
          <w:sz w:val="22"/>
          <w:szCs w:val="22"/>
        </w:rPr>
      </w:pPr>
    </w:p>
    <w:p w14:paraId="7238A805" w14:textId="77777777" w:rsidR="00651CA8" w:rsidRPr="00044611" w:rsidRDefault="00651CA8" w:rsidP="00651CA8">
      <w:pPr>
        <w:rPr>
          <w:rFonts w:ascii="Trebuchet MS" w:hAnsi="Trebuchet MS" w:cs="Arial"/>
          <w:sz w:val="22"/>
          <w:szCs w:val="22"/>
        </w:rPr>
      </w:pPr>
    </w:p>
    <w:p w14:paraId="0292AB53" w14:textId="77777777" w:rsidR="00651CA8" w:rsidRPr="00044611" w:rsidRDefault="00651CA8" w:rsidP="00651CA8">
      <w:pPr>
        <w:rPr>
          <w:rFonts w:ascii="Trebuchet MS" w:hAnsi="Trebuchet MS" w:cs="Arial"/>
          <w:sz w:val="22"/>
          <w:szCs w:val="22"/>
        </w:rPr>
      </w:pPr>
    </w:p>
    <w:p w14:paraId="4FC34B05" w14:textId="77777777" w:rsidR="00651CA8" w:rsidRPr="00044611" w:rsidRDefault="00651CA8" w:rsidP="00651CA8">
      <w:pPr>
        <w:rPr>
          <w:rFonts w:ascii="Trebuchet MS" w:hAnsi="Trebuchet M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51CA8" w:rsidRPr="00044611" w14:paraId="3842250B" w14:textId="77777777" w:rsidTr="00CD5C27">
        <w:trPr>
          <w:trHeight w:hRule="exact" w:val="432"/>
        </w:trPr>
        <w:tc>
          <w:tcPr>
            <w:tcW w:w="10440" w:type="dxa"/>
          </w:tcPr>
          <w:p w14:paraId="1221DDAE" w14:textId="77777777" w:rsidR="00651CA8" w:rsidRPr="00044611" w:rsidRDefault="00651CA8" w:rsidP="00CD5C27">
            <w:pPr>
              <w:keepNext/>
              <w:suppressAutoHyphens/>
              <w:rPr>
                <w:rFonts w:ascii="Trebuchet MS" w:hAnsi="Trebuchet MS" w:cs="Arial"/>
                <w:b/>
                <w:sz w:val="22"/>
                <w:szCs w:val="22"/>
              </w:rPr>
            </w:pPr>
            <w:r w:rsidRPr="00044611">
              <w:rPr>
                <w:rFonts w:ascii="Trebuchet MS" w:hAnsi="Trebuchet MS" w:cs="Arial"/>
                <w:b/>
                <w:sz w:val="22"/>
                <w:szCs w:val="22"/>
              </w:rPr>
              <w:t>INVESTMENT MANAGER / CONSULTANT:</w:t>
            </w:r>
          </w:p>
        </w:tc>
      </w:tr>
      <w:tr w:rsidR="00651CA8" w:rsidRPr="00044611" w14:paraId="2FFBB0E7" w14:textId="77777777" w:rsidTr="00CD5C27">
        <w:trPr>
          <w:trHeight w:hRule="exact" w:val="432"/>
        </w:trPr>
        <w:tc>
          <w:tcPr>
            <w:tcW w:w="10440" w:type="dxa"/>
          </w:tcPr>
          <w:p w14:paraId="5C93DFC0" w14:textId="77777777" w:rsidR="00651CA8" w:rsidRPr="00044611" w:rsidRDefault="00651CA8" w:rsidP="00CD5C27">
            <w:pPr>
              <w:keepNext/>
              <w:suppressAutoHyphens/>
              <w:rPr>
                <w:rFonts w:ascii="Trebuchet MS" w:hAnsi="Trebuchet MS" w:cs="Arial"/>
                <w:b/>
                <w:sz w:val="22"/>
                <w:szCs w:val="22"/>
              </w:rPr>
            </w:pPr>
            <w:r w:rsidRPr="00044611">
              <w:rPr>
                <w:rFonts w:ascii="Trebuchet MS" w:hAnsi="Trebuchet MS" w:cs="Arial"/>
                <w:sz w:val="22"/>
                <w:szCs w:val="22"/>
              </w:rPr>
              <w:t>Company Name:</w:t>
            </w:r>
          </w:p>
        </w:tc>
      </w:tr>
      <w:tr w:rsidR="00651CA8" w:rsidRPr="00044611" w14:paraId="51A2B18C" w14:textId="77777777" w:rsidTr="00CD5C27">
        <w:trPr>
          <w:trHeight w:hRule="exact" w:val="432"/>
        </w:trPr>
        <w:tc>
          <w:tcPr>
            <w:tcW w:w="10440" w:type="dxa"/>
          </w:tcPr>
          <w:p w14:paraId="65BE53D3" w14:textId="77777777" w:rsidR="00651CA8" w:rsidRPr="00044611" w:rsidRDefault="00651CA8" w:rsidP="00CD5C27">
            <w:pPr>
              <w:keepNext/>
              <w:tabs>
                <w:tab w:val="right" w:pos="4410"/>
              </w:tabs>
              <w:spacing w:after="240"/>
              <w:rPr>
                <w:rFonts w:ascii="Trebuchet MS" w:hAnsi="Trebuchet MS" w:cs="Arial"/>
                <w:b/>
                <w:sz w:val="22"/>
                <w:szCs w:val="22"/>
              </w:rPr>
            </w:pPr>
            <w:r w:rsidRPr="00044611">
              <w:rPr>
                <w:rFonts w:ascii="Trebuchet MS" w:hAnsi="Trebuchet MS" w:cs="Arial"/>
                <w:sz w:val="22"/>
                <w:szCs w:val="22"/>
              </w:rPr>
              <w:t>Signature:</w:t>
            </w:r>
          </w:p>
        </w:tc>
      </w:tr>
      <w:tr w:rsidR="00651CA8" w:rsidRPr="00044611" w14:paraId="438F7C74" w14:textId="77777777" w:rsidTr="00CD5C27">
        <w:trPr>
          <w:trHeight w:hRule="exact" w:val="432"/>
        </w:trPr>
        <w:tc>
          <w:tcPr>
            <w:tcW w:w="10440" w:type="dxa"/>
          </w:tcPr>
          <w:p w14:paraId="69823747" w14:textId="77777777" w:rsidR="00651CA8" w:rsidRPr="00044611" w:rsidRDefault="00651CA8" w:rsidP="00CD5C27">
            <w:pPr>
              <w:keepNext/>
              <w:tabs>
                <w:tab w:val="right" w:pos="4410"/>
              </w:tabs>
              <w:spacing w:after="240"/>
              <w:rPr>
                <w:rFonts w:ascii="Trebuchet MS" w:hAnsi="Trebuchet MS" w:cs="Arial"/>
                <w:sz w:val="22"/>
                <w:szCs w:val="22"/>
              </w:rPr>
            </w:pPr>
            <w:r w:rsidRPr="00044611">
              <w:rPr>
                <w:rFonts w:ascii="Trebuchet MS" w:hAnsi="Trebuchet MS" w:cs="Arial"/>
                <w:sz w:val="22"/>
                <w:szCs w:val="22"/>
              </w:rPr>
              <w:t>Printed Name</w:t>
            </w:r>
          </w:p>
        </w:tc>
      </w:tr>
      <w:tr w:rsidR="00651CA8" w:rsidRPr="00044611" w14:paraId="706EF67E" w14:textId="77777777" w:rsidTr="00CD5C27">
        <w:trPr>
          <w:trHeight w:hRule="exact" w:val="432"/>
        </w:trPr>
        <w:tc>
          <w:tcPr>
            <w:tcW w:w="10440" w:type="dxa"/>
          </w:tcPr>
          <w:p w14:paraId="72A649ED" w14:textId="77777777" w:rsidR="00651CA8" w:rsidRPr="00044611" w:rsidRDefault="00651CA8" w:rsidP="00CD5C27">
            <w:pPr>
              <w:keepNext/>
              <w:tabs>
                <w:tab w:val="right" w:pos="4410"/>
              </w:tabs>
              <w:spacing w:after="240"/>
              <w:rPr>
                <w:rFonts w:ascii="Trebuchet MS" w:hAnsi="Trebuchet MS" w:cs="Arial"/>
                <w:sz w:val="22"/>
                <w:szCs w:val="22"/>
              </w:rPr>
            </w:pPr>
            <w:r w:rsidRPr="00044611">
              <w:rPr>
                <w:rFonts w:ascii="Trebuchet MS" w:hAnsi="Trebuchet MS" w:cs="Arial"/>
                <w:sz w:val="22"/>
                <w:szCs w:val="22"/>
              </w:rPr>
              <w:t>Title:</w:t>
            </w:r>
          </w:p>
        </w:tc>
      </w:tr>
      <w:tr w:rsidR="00651CA8" w:rsidRPr="00044611" w14:paraId="6949E0D9" w14:textId="77777777" w:rsidTr="00CD5C27">
        <w:trPr>
          <w:trHeight w:hRule="exact" w:val="432"/>
        </w:trPr>
        <w:tc>
          <w:tcPr>
            <w:tcW w:w="10440" w:type="dxa"/>
          </w:tcPr>
          <w:p w14:paraId="6BF3211A" w14:textId="77777777" w:rsidR="00651CA8" w:rsidRPr="00044611" w:rsidRDefault="00651CA8" w:rsidP="00CD5C27">
            <w:pPr>
              <w:keepNext/>
              <w:tabs>
                <w:tab w:val="right" w:pos="4410"/>
              </w:tabs>
              <w:rPr>
                <w:rFonts w:ascii="Trebuchet MS" w:hAnsi="Trebuchet MS" w:cs="Arial"/>
                <w:sz w:val="22"/>
                <w:szCs w:val="22"/>
              </w:rPr>
            </w:pPr>
            <w:r w:rsidRPr="00044611">
              <w:rPr>
                <w:rFonts w:ascii="Trebuchet MS" w:hAnsi="Trebuchet MS" w:cs="Arial"/>
                <w:sz w:val="22"/>
                <w:szCs w:val="22"/>
              </w:rPr>
              <w:t xml:space="preserve">Dated:                                               </w:t>
            </w:r>
          </w:p>
        </w:tc>
      </w:tr>
    </w:tbl>
    <w:p w14:paraId="5243CF28" w14:textId="77777777" w:rsidR="00651CA8" w:rsidRPr="00044611" w:rsidRDefault="00651CA8" w:rsidP="00651CA8">
      <w:pPr>
        <w:rPr>
          <w:rFonts w:ascii="Trebuchet MS" w:hAnsi="Trebuchet MS" w:cs="Arial"/>
          <w:sz w:val="22"/>
          <w:szCs w:val="22"/>
        </w:rPr>
      </w:pPr>
    </w:p>
    <w:p w14:paraId="0E6F01B5" w14:textId="77777777" w:rsidR="00651CA8" w:rsidRPr="00044611" w:rsidRDefault="00651CA8" w:rsidP="00651CA8">
      <w:pPr>
        <w:rPr>
          <w:rFonts w:ascii="Trebuchet MS" w:hAnsi="Trebuchet MS" w:cs="Arial"/>
          <w:sz w:val="22"/>
          <w:szCs w:val="22"/>
        </w:rPr>
      </w:pPr>
      <w:r w:rsidRPr="00044611">
        <w:rPr>
          <w:rFonts w:ascii="Trebuchet MS" w:hAnsi="Trebuchet MS" w:cs="Arial"/>
          <w:sz w:val="22"/>
          <w:szCs w:val="22"/>
        </w:rPr>
        <w:t>Public Act 095-0521</w:t>
      </w:r>
    </w:p>
    <w:p w14:paraId="53A13DDE" w14:textId="77777777" w:rsidR="00651CA8" w:rsidRPr="00044611" w:rsidRDefault="00651CA8" w:rsidP="00651CA8">
      <w:pPr>
        <w:rPr>
          <w:rFonts w:ascii="Trebuchet MS" w:hAnsi="Trebuchet MS"/>
          <w:sz w:val="22"/>
          <w:szCs w:val="22"/>
        </w:rPr>
      </w:pPr>
    </w:p>
    <w:p w14:paraId="6BCF4191" w14:textId="77777777" w:rsidR="00651CA8" w:rsidRDefault="00651CA8" w:rsidP="00651CA8">
      <w:pPr>
        <w:rPr>
          <w:rFonts w:ascii="Trebuchet MS" w:hAnsi="Trebuchet MS"/>
          <w:sz w:val="22"/>
          <w:szCs w:val="22"/>
        </w:rPr>
      </w:pPr>
    </w:p>
    <w:p w14:paraId="0913424D" w14:textId="77777777" w:rsidR="00651CA8" w:rsidRPr="00044611" w:rsidRDefault="00651CA8" w:rsidP="00651CA8">
      <w:pPr>
        <w:rPr>
          <w:rFonts w:ascii="Trebuchet MS" w:hAnsi="Trebuchet MS"/>
          <w:sz w:val="22"/>
          <w:szCs w:val="22"/>
        </w:rPr>
      </w:pPr>
    </w:p>
    <w:p w14:paraId="42E349BB" w14:textId="77777777" w:rsidR="00651CA8" w:rsidRPr="00044611" w:rsidRDefault="00651CA8" w:rsidP="00651CA8">
      <w:pPr>
        <w:rPr>
          <w:rFonts w:ascii="Trebuchet MS" w:hAnsi="Trebuchet MS"/>
          <w:sz w:val="22"/>
          <w:szCs w:val="22"/>
        </w:rPr>
      </w:pPr>
    </w:p>
    <w:p w14:paraId="249068E5" w14:textId="77777777" w:rsidR="00651CA8" w:rsidRPr="00044611" w:rsidRDefault="00651CA8" w:rsidP="00651CA8">
      <w:pPr>
        <w:rPr>
          <w:rFonts w:ascii="Trebuchet MS" w:hAnsi="Trebuchet MS"/>
          <w:sz w:val="22"/>
          <w:szCs w:val="22"/>
        </w:rPr>
      </w:pPr>
    </w:p>
    <w:p w14:paraId="5314EA7D" w14:textId="77777777" w:rsidR="00651CA8" w:rsidRPr="00044611" w:rsidRDefault="00651CA8" w:rsidP="00651CA8">
      <w:pPr>
        <w:rPr>
          <w:rFonts w:ascii="Trebuchet MS" w:hAnsi="Trebuchet MS"/>
          <w:sz w:val="22"/>
          <w:szCs w:val="22"/>
        </w:rPr>
      </w:pPr>
    </w:p>
    <w:p w14:paraId="64749A52" w14:textId="77777777" w:rsidR="00651CA8" w:rsidRPr="00044611" w:rsidRDefault="00651CA8" w:rsidP="00651CA8">
      <w:pPr>
        <w:rPr>
          <w:rFonts w:ascii="Trebuchet MS" w:hAnsi="Trebuchet MS"/>
          <w:sz w:val="22"/>
          <w:szCs w:val="22"/>
        </w:rPr>
      </w:pPr>
    </w:p>
    <w:p w14:paraId="174B721D" w14:textId="77777777" w:rsidR="00A81434" w:rsidRDefault="00A81434" w:rsidP="00651CA8">
      <w:pPr>
        <w:autoSpaceDE w:val="0"/>
        <w:autoSpaceDN w:val="0"/>
        <w:adjustRightInd w:val="0"/>
        <w:jc w:val="center"/>
        <w:rPr>
          <w:b/>
          <w:bCs/>
          <w:sz w:val="40"/>
          <w:szCs w:val="40"/>
        </w:rPr>
      </w:pPr>
      <w:r w:rsidRPr="00A81434">
        <w:rPr>
          <w:b/>
          <w:bCs/>
          <w:sz w:val="40"/>
          <w:szCs w:val="40"/>
        </w:rPr>
        <w:t>County Employees’ and Officers’ Annuity and Benefit Fund of Cook County</w:t>
      </w:r>
    </w:p>
    <w:p w14:paraId="0B1083A5" w14:textId="655C0C29" w:rsidR="00651CA8" w:rsidRPr="00044611" w:rsidRDefault="00651CA8" w:rsidP="00651CA8">
      <w:pPr>
        <w:autoSpaceDE w:val="0"/>
        <w:autoSpaceDN w:val="0"/>
        <w:adjustRightInd w:val="0"/>
        <w:jc w:val="center"/>
        <w:rPr>
          <w:sz w:val="28"/>
          <w:szCs w:val="28"/>
        </w:rPr>
      </w:pPr>
      <w:r w:rsidRPr="00044611">
        <w:rPr>
          <w:sz w:val="28"/>
          <w:szCs w:val="28"/>
        </w:rPr>
        <w:t>Certification of Compliance</w:t>
      </w:r>
    </w:p>
    <w:p w14:paraId="1397082B" w14:textId="77777777" w:rsidR="00651CA8" w:rsidRPr="00044611" w:rsidRDefault="00651CA8" w:rsidP="00651CA8">
      <w:pPr>
        <w:autoSpaceDE w:val="0"/>
        <w:autoSpaceDN w:val="0"/>
        <w:adjustRightInd w:val="0"/>
        <w:jc w:val="center"/>
        <w:rPr>
          <w:iCs/>
          <w:sz w:val="28"/>
          <w:szCs w:val="28"/>
        </w:rPr>
      </w:pPr>
      <w:r w:rsidRPr="00044611">
        <w:rPr>
          <w:i/>
          <w:iCs/>
          <w:sz w:val="28"/>
          <w:szCs w:val="28"/>
        </w:rPr>
        <w:t>Illinois High Risk Home Loan Act</w:t>
      </w:r>
    </w:p>
    <w:p w14:paraId="24210814" w14:textId="77777777" w:rsidR="00651CA8" w:rsidRPr="00044611" w:rsidRDefault="00651CA8" w:rsidP="00651CA8">
      <w:pPr>
        <w:autoSpaceDE w:val="0"/>
        <w:autoSpaceDN w:val="0"/>
        <w:adjustRightInd w:val="0"/>
        <w:jc w:val="center"/>
        <w:rPr>
          <w:sz w:val="16"/>
          <w:szCs w:val="16"/>
        </w:rPr>
      </w:pPr>
    </w:p>
    <w:p w14:paraId="223FB26C" w14:textId="77777777" w:rsidR="00651CA8" w:rsidRPr="00044611" w:rsidRDefault="00651CA8" w:rsidP="00651CA8">
      <w:pPr>
        <w:autoSpaceDE w:val="0"/>
        <w:autoSpaceDN w:val="0"/>
        <w:adjustRightInd w:val="0"/>
        <w:jc w:val="center"/>
        <w:rPr>
          <w:sz w:val="16"/>
          <w:szCs w:val="16"/>
        </w:rPr>
      </w:pPr>
    </w:p>
    <w:p w14:paraId="00AC93D5" w14:textId="77777777" w:rsidR="00651CA8" w:rsidRPr="00044611" w:rsidRDefault="00651CA8" w:rsidP="00651CA8">
      <w:pPr>
        <w:autoSpaceDE w:val="0"/>
        <w:autoSpaceDN w:val="0"/>
        <w:adjustRightInd w:val="0"/>
        <w:rPr>
          <w:sz w:val="22"/>
          <w:szCs w:val="22"/>
        </w:rPr>
      </w:pPr>
      <w:r w:rsidRPr="00044611">
        <w:rPr>
          <w:sz w:val="22"/>
          <w:szCs w:val="22"/>
        </w:rPr>
        <w:t>I, __________________________, serving in the capacity of _______________________, on this ____ day of _______________, 20 ____, being duly sworn and having knowledge of all matters set forth herein, state, affirm and certify as follows:</w:t>
      </w:r>
    </w:p>
    <w:p w14:paraId="77B00780" w14:textId="77777777" w:rsidR="00651CA8" w:rsidRPr="00044611" w:rsidRDefault="00651CA8" w:rsidP="00651CA8">
      <w:pPr>
        <w:autoSpaceDE w:val="0"/>
        <w:autoSpaceDN w:val="0"/>
        <w:adjustRightInd w:val="0"/>
        <w:rPr>
          <w:sz w:val="22"/>
          <w:szCs w:val="22"/>
        </w:rPr>
      </w:pPr>
    </w:p>
    <w:p w14:paraId="371CB163" w14:textId="77777777" w:rsidR="00651CA8" w:rsidRPr="00044611" w:rsidRDefault="00651CA8" w:rsidP="00651CA8">
      <w:pPr>
        <w:autoSpaceDE w:val="0"/>
        <w:autoSpaceDN w:val="0"/>
        <w:adjustRightInd w:val="0"/>
        <w:ind w:left="720"/>
        <w:rPr>
          <w:sz w:val="22"/>
          <w:szCs w:val="22"/>
        </w:rPr>
      </w:pPr>
      <w:r w:rsidRPr="00044611">
        <w:rPr>
          <w:sz w:val="22"/>
          <w:szCs w:val="22"/>
        </w:rPr>
        <w:t>1. I represent ______________________________________________, and I am duly</w:t>
      </w:r>
    </w:p>
    <w:p w14:paraId="62CDF9F4" w14:textId="77777777" w:rsidR="00651CA8" w:rsidRPr="00044611" w:rsidRDefault="00651CA8" w:rsidP="00651CA8">
      <w:pPr>
        <w:autoSpaceDE w:val="0"/>
        <w:autoSpaceDN w:val="0"/>
        <w:adjustRightInd w:val="0"/>
        <w:ind w:left="720"/>
        <w:rPr>
          <w:sz w:val="22"/>
          <w:szCs w:val="22"/>
        </w:rPr>
      </w:pPr>
      <w:r w:rsidRPr="00044611">
        <w:rPr>
          <w:sz w:val="22"/>
          <w:szCs w:val="22"/>
        </w:rPr>
        <w:t>authorized to provide this certificate on its behalf.</w:t>
      </w:r>
    </w:p>
    <w:p w14:paraId="12FB016D" w14:textId="77777777" w:rsidR="00651CA8" w:rsidRPr="00044611" w:rsidRDefault="00651CA8" w:rsidP="00651CA8">
      <w:pPr>
        <w:autoSpaceDE w:val="0"/>
        <w:autoSpaceDN w:val="0"/>
        <w:adjustRightInd w:val="0"/>
        <w:ind w:left="720"/>
        <w:rPr>
          <w:sz w:val="22"/>
          <w:szCs w:val="22"/>
        </w:rPr>
      </w:pPr>
      <w:r w:rsidRPr="00044611">
        <w:rPr>
          <w:sz w:val="22"/>
          <w:szCs w:val="22"/>
        </w:rPr>
        <w:t>2. I am aware of the requirements of Section 1-110.10 of the Illinois Pension Code (40</w:t>
      </w:r>
    </w:p>
    <w:p w14:paraId="427268C5" w14:textId="77777777" w:rsidR="00651CA8" w:rsidRPr="00044611" w:rsidRDefault="00651CA8" w:rsidP="00651CA8">
      <w:pPr>
        <w:autoSpaceDE w:val="0"/>
        <w:autoSpaceDN w:val="0"/>
        <w:adjustRightInd w:val="0"/>
        <w:ind w:left="720"/>
        <w:rPr>
          <w:sz w:val="22"/>
          <w:szCs w:val="22"/>
        </w:rPr>
      </w:pPr>
      <w:r w:rsidRPr="00044611">
        <w:rPr>
          <w:sz w:val="22"/>
          <w:szCs w:val="22"/>
        </w:rPr>
        <w:t xml:space="preserve">ILCS 5/1-110.10), as well as the requirements of the </w:t>
      </w:r>
      <w:proofErr w:type="gramStart"/>
      <w:r w:rsidRPr="00044611">
        <w:rPr>
          <w:sz w:val="22"/>
          <w:szCs w:val="22"/>
        </w:rPr>
        <w:t>High Risk</w:t>
      </w:r>
      <w:proofErr w:type="gramEnd"/>
      <w:r w:rsidRPr="00044611">
        <w:rPr>
          <w:sz w:val="22"/>
          <w:szCs w:val="22"/>
        </w:rPr>
        <w:t xml:space="preserve"> Home Loan Act, (Act),</w:t>
      </w:r>
    </w:p>
    <w:p w14:paraId="3A2A33EB" w14:textId="77777777" w:rsidR="00651CA8" w:rsidRPr="00044611" w:rsidRDefault="00651CA8" w:rsidP="00651CA8">
      <w:pPr>
        <w:autoSpaceDE w:val="0"/>
        <w:autoSpaceDN w:val="0"/>
        <w:adjustRightInd w:val="0"/>
        <w:ind w:left="720"/>
        <w:rPr>
          <w:sz w:val="22"/>
          <w:szCs w:val="22"/>
        </w:rPr>
      </w:pPr>
      <w:r w:rsidRPr="00044611">
        <w:rPr>
          <w:sz w:val="22"/>
          <w:szCs w:val="22"/>
        </w:rPr>
        <w:t>and any rules adopted pursuant thereto.</w:t>
      </w:r>
    </w:p>
    <w:p w14:paraId="00169CDC" w14:textId="77777777" w:rsidR="00651CA8" w:rsidRPr="00044611" w:rsidRDefault="00651CA8" w:rsidP="00651CA8">
      <w:pPr>
        <w:autoSpaceDE w:val="0"/>
        <w:autoSpaceDN w:val="0"/>
        <w:adjustRightInd w:val="0"/>
        <w:ind w:left="720"/>
        <w:rPr>
          <w:sz w:val="22"/>
          <w:szCs w:val="22"/>
        </w:rPr>
      </w:pPr>
      <w:r w:rsidRPr="00044611">
        <w:rPr>
          <w:sz w:val="22"/>
          <w:szCs w:val="22"/>
        </w:rPr>
        <w:t>3. Under the terms of the Illinois Pension Code, ________________________________</w:t>
      </w:r>
    </w:p>
    <w:p w14:paraId="7E8C5944" w14:textId="77777777" w:rsidR="00651CA8" w:rsidRPr="00044611" w:rsidRDefault="00651CA8" w:rsidP="00651CA8">
      <w:pPr>
        <w:autoSpaceDE w:val="0"/>
        <w:autoSpaceDN w:val="0"/>
        <w:adjustRightInd w:val="0"/>
        <w:ind w:left="720"/>
        <w:rPr>
          <w:sz w:val="22"/>
          <w:szCs w:val="22"/>
        </w:rPr>
      </w:pPr>
      <w:r w:rsidRPr="00044611">
        <w:rPr>
          <w:sz w:val="22"/>
          <w:szCs w:val="22"/>
        </w:rPr>
        <w:t>is deemed an Illinois Finance Entity.</w:t>
      </w:r>
    </w:p>
    <w:p w14:paraId="6949927E" w14:textId="77777777" w:rsidR="00651CA8" w:rsidRPr="00044611" w:rsidRDefault="00651CA8" w:rsidP="00651CA8">
      <w:pPr>
        <w:autoSpaceDE w:val="0"/>
        <w:autoSpaceDN w:val="0"/>
        <w:adjustRightInd w:val="0"/>
        <w:ind w:left="720"/>
        <w:rPr>
          <w:sz w:val="22"/>
          <w:szCs w:val="22"/>
        </w:rPr>
      </w:pPr>
      <w:r w:rsidRPr="00044611">
        <w:rPr>
          <w:sz w:val="22"/>
          <w:szCs w:val="22"/>
        </w:rPr>
        <w:t>4. I am aware that no pension fund assets may be handled by the Illinois Finance Entity if</w:t>
      </w:r>
    </w:p>
    <w:p w14:paraId="4685DEF0" w14:textId="77777777" w:rsidR="00651CA8" w:rsidRPr="00044611" w:rsidRDefault="00651CA8" w:rsidP="00651CA8">
      <w:pPr>
        <w:autoSpaceDE w:val="0"/>
        <w:autoSpaceDN w:val="0"/>
        <w:adjustRightInd w:val="0"/>
        <w:ind w:left="720"/>
        <w:rPr>
          <w:sz w:val="22"/>
          <w:szCs w:val="22"/>
        </w:rPr>
      </w:pPr>
      <w:r w:rsidRPr="00044611">
        <w:rPr>
          <w:sz w:val="22"/>
          <w:szCs w:val="22"/>
        </w:rPr>
        <w:t xml:space="preserve">it is not in compliance with the provisions of the </w:t>
      </w:r>
      <w:proofErr w:type="gramStart"/>
      <w:r w:rsidRPr="00044611">
        <w:rPr>
          <w:sz w:val="22"/>
          <w:szCs w:val="22"/>
        </w:rPr>
        <w:t>High Risk</w:t>
      </w:r>
      <w:proofErr w:type="gramEnd"/>
      <w:r w:rsidRPr="00044611">
        <w:rPr>
          <w:sz w:val="22"/>
          <w:szCs w:val="22"/>
        </w:rPr>
        <w:t xml:space="preserve"> Home Loan Act, including</w:t>
      </w:r>
    </w:p>
    <w:p w14:paraId="18C67DFF" w14:textId="724F6671" w:rsidR="00651CA8" w:rsidRPr="00044611" w:rsidRDefault="00651CA8" w:rsidP="00651CA8">
      <w:pPr>
        <w:autoSpaceDE w:val="0"/>
        <w:autoSpaceDN w:val="0"/>
        <w:adjustRightInd w:val="0"/>
        <w:ind w:left="720"/>
        <w:rPr>
          <w:sz w:val="22"/>
          <w:szCs w:val="22"/>
        </w:rPr>
      </w:pPr>
      <w:r w:rsidRPr="00044611">
        <w:rPr>
          <w:sz w:val="22"/>
          <w:szCs w:val="22"/>
        </w:rPr>
        <w:t xml:space="preserve">the filing of a completed certification with the </w:t>
      </w:r>
      <w:r w:rsidR="00A81434" w:rsidRPr="00A81434">
        <w:rPr>
          <w:sz w:val="22"/>
          <w:szCs w:val="22"/>
        </w:rPr>
        <w:t>County Employees’ and Officers’ Annuity and Benefit Fund of Cook County</w:t>
      </w:r>
      <w:r w:rsidRPr="00044611">
        <w:rPr>
          <w:sz w:val="22"/>
          <w:szCs w:val="22"/>
        </w:rPr>
        <w:t>.</w:t>
      </w:r>
    </w:p>
    <w:p w14:paraId="5055A433" w14:textId="16077F30" w:rsidR="00651CA8" w:rsidRPr="00044611" w:rsidRDefault="00651CA8" w:rsidP="00A81434">
      <w:pPr>
        <w:autoSpaceDE w:val="0"/>
        <w:autoSpaceDN w:val="0"/>
        <w:adjustRightInd w:val="0"/>
        <w:ind w:left="720"/>
        <w:rPr>
          <w:sz w:val="22"/>
          <w:szCs w:val="22"/>
        </w:rPr>
      </w:pPr>
      <w:r w:rsidRPr="00044611">
        <w:rPr>
          <w:sz w:val="22"/>
          <w:szCs w:val="22"/>
        </w:rPr>
        <w:t>5. I certify that ______________________________________ is in compliance with all the</w:t>
      </w:r>
      <w:r w:rsidR="00A81434">
        <w:rPr>
          <w:sz w:val="22"/>
          <w:szCs w:val="22"/>
        </w:rPr>
        <w:t xml:space="preserve"> </w:t>
      </w:r>
      <w:r w:rsidRPr="00044611">
        <w:rPr>
          <w:sz w:val="22"/>
          <w:szCs w:val="22"/>
        </w:rPr>
        <w:t xml:space="preserve">requirements of the </w:t>
      </w:r>
      <w:proofErr w:type="gramStart"/>
      <w:r w:rsidRPr="00044611">
        <w:rPr>
          <w:sz w:val="22"/>
          <w:szCs w:val="22"/>
        </w:rPr>
        <w:t>High Risk</w:t>
      </w:r>
      <w:proofErr w:type="gramEnd"/>
      <w:r w:rsidRPr="00044611">
        <w:rPr>
          <w:sz w:val="22"/>
          <w:szCs w:val="22"/>
        </w:rPr>
        <w:t xml:space="preserve"> Loan Act and the rules adopted pursuant to the Act.</w:t>
      </w:r>
    </w:p>
    <w:p w14:paraId="00892999" w14:textId="77777777" w:rsidR="00651CA8" w:rsidRPr="00044611" w:rsidRDefault="00651CA8" w:rsidP="00651CA8">
      <w:pPr>
        <w:autoSpaceDE w:val="0"/>
        <w:autoSpaceDN w:val="0"/>
        <w:adjustRightInd w:val="0"/>
        <w:ind w:left="720"/>
        <w:rPr>
          <w:sz w:val="22"/>
          <w:szCs w:val="22"/>
        </w:rPr>
      </w:pPr>
    </w:p>
    <w:p w14:paraId="290D89BB" w14:textId="77777777" w:rsidR="00651CA8" w:rsidRPr="00044611" w:rsidRDefault="00651CA8" w:rsidP="00651CA8">
      <w:pPr>
        <w:autoSpaceDE w:val="0"/>
        <w:autoSpaceDN w:val="0"/>
        <w:adjustRightInd w:val="0"/>
        <w:rPr>
          <w:sz w:val="22"/>
          <w:szCs w:val="22"/>
        </w:rPr>
      </w:pPr>
      <w:r w:rsidRPr="00044611">
        <w:rPr>
          <w:sz w:val="22"/>
          <w:szCs w:val="22"/>
        </w:rPr>
        <w:t>______________________________</w:t>
      </w:r>
    </w:p>
    <w:p w14:paraId="076998CA" w14:textId="77777777" w:rsidR="00651CA8" w:rsidRPr="00044611" w:rsidRDefault="00651CA8" w:rsidP="00651CA8">
      <w:pPr>
        <w:autoSpaceDE w:val="0"/>
        <w:autoSpaceDN w:val="0"/>
        <w:adjustRightInd w:val="0"/>
        <w:rPr>
          <w:sz w:val="22"/>
          <w:szCs w:val="22"/>
        </w:rPr>
      </w:pPr>
      <w:r w:rsidRPr="00044611">
        <w:rPr>
          <w:sz w:val="22"/>
          <w:szCs w:val="22"/>
        </w:rPr>
        <w:t>(Firm)</w:t>
      </w:r>
    </w:p>
    <w:p w14:paraId="791731CB" w14:textId="77777777" w:rsidR="00651CA8" w:rsidRPr="00044611" w:rsidRDefault="00651CA8" w:rsidP="00651CA8">
      <w:pPr>
        <w:autoSpaceDE w:val="0"/>
        <w:autoSpaceDN w:val="0"/>
        <w:adjustRightInd w:val="0"/>
        <w:rPr>
          <w:sz w:val="22"/>
          <w:szCs w:val="22"/>
        </w:rPr>
      </w:pPr>
      <w:r w:rsidRPr="00044611">
        <w:rPr>
          <w:sz w:val="22"/>
          <w:szCs w:val="22"/>
        </w:rPr>
        <w:t>______________________________</w:t>
      </w:r>
    </w:p>
    <w:p w14:paraId="09DE27FB" w14:textId="77777777" w:rsidR="00651CA8" w:rsidRPr="00044611" w:rsidRDefault="00651CA8" w:rsidP="00651CA8">
      <w:pPr>
        <w:autoSpaceDE w:val="0"/>
        <w:autoSpaceDN w:val="0"/>
        <w:adjustRightInd w:val="0"/>
        <w:rPr>
          <w:sz w:val="22"/>
          <w:szCs w:val="22"/>
        </w:rPr>
      </w:pPr>
      <w:r w:rsidRPr="00044611">
        <w:rPr>
          <w:sz w:val="22"/>
          <w:szCs w:val="22"/>
        </w:rPr>
        <w:t>(Signature)</w:t>
      </w:r>
    </w:p>
    <w:p w14:paraId="2AB0815B" w14:textId="77777777" w:rsidR="00651CA8" w:rsidRPr="00044611" w:rsidRDefault="00651CA8" w:rsidP="00651CA8">
      <w:pPr>
        <w:autoSpaceDE w:val="0"/>
        <w:autoSpaceDN w:val="0"/>
        <w:adjustRightInd w:val="0"/>
        <w:rPr>
          <w:sz w:val="22"/>
          <w:szCs w:val="22"/>
        </w:rPr>
      </w:pPr>
      <w:r w:rsidRPr="00044611">
        <w:rPr>
          <w:sz w:val="22"/>
          <w:szCs w:val="22"/>
        </w:rPr>
        <w:t>______________________________</w:t>
      </w:r>
    </w:p>
    <w:p w14:paraId="505F4A3D" w14:textId="77777777" w:rsidR="00651CA8" w:rsidRPr="00044611" w:rsidRDefault="00651CA8" w:rsidP="00651CA8">
      <w:pPr>
        <w:autoSpaceDE w:val="0"/>
        <w:autoSpaceDN w:val="0"/>
        <w:adjustRightInd w:val="0"/>
        <w:rPr>
          <w:sz w:val="22"/>
          <w:szCs w:val="22"/>
        </w:rPr>
      </w:pPr>
      <w:r w:rsidRPr="00044611">
        <w:rPr>
          <w:sz w:val="22"/>
          <w:szCs w:val="22"/>
        </w:rPr>
        <w:t>(Name of Officer)</w:t>
      </w:r>
    </w:p>
    <w:p w14:paraId="72AFD941" w14:textId="77777777" w:rsidR="00651CA8" w:rsidRPr="00044611" w:rsidRDefault="00651CA8" w:rsidP="00651CA8">
      <w:pPr>
        <w:autoSpaceDE w:val="0"/>
        <w:autoSpaceDN w:val="0"/>
        <w:adjustRightInd w:val="0"/>
        <w:rPr>
          <w:sz w:val="22"/>
          <w:szCs w:val="22"/>
        </w:rPr>
      </w:pPr>
      <w:r w:rsidRPr="00044611">
        <w:rPr>
          <w:sz w:val="22"/>
          <w:szCs w:val="22"/>
        </w:rPr>
        <w:t>______________________________</w:t>
      </w:r>
    </w:p>
    <w:p w14:paraId="5F2E7D4F" w14:textId="77777777" w:rsidR="00651CA8" w:rsidRPr="00044611" w:rsidRDefault="00651CA8" w:rsidP="00651CA8">
      <w:pPr>
        <w:autoSpaceDE w:val="0"/>
        <w:autoSpaceDN w:val="0"/>
        <w:adjustRightInd w:val="0"/>
        <w:rPr>
          <w:sz w:val="22"/>
          <w:szCs w:val="22"/>
        </w:rPr>
      </w:pPr>
      <w:r w:rsidRPr="00044611">
        <w:rPr>
          <w:sz w:val="22"/>
          <w:szCs w:val="22"/>
        </w:rPr>
        <w:t>(Title)</w:t>
      </w:r>
    </w:p>
    <w:p w14:paraId="158A32B8" w14:textId="77777777" w:rsidR="00651CA8" w:rsidRPr="00044611" w:rsidRDefault="00651CA8" w:rsidP="00651CA8">
      <w:pPr>
        <w:autoSpaceDE w:val="0"/>
        <w:autoSpaceDN w:val="0"/>
        <w:adjustRightInd w:val="0"/>
        <w:rPr>
          <w:sz w:val="22"/>
          <w:szCs w:val="22"/>
        </w:rPr>
      </w:pPr>
    </w:p>
    <w:p w14:paraId="71C86959" w14:textId="77777777" w:rsidR="00651CA8" w:rsidRPr="00044611" w:rsidRDefault="00651CA8" w:rsidP="00651CA8">
      <w:pPr>
        <w:autoSpaceDE w:val="0"/>
        <w:autoSpaceDN w:val="0"/>
        <w:adjustRightInd w:val="0"/>
        <w:rPr>
          <w:sz w:val="22"/>
          <w:szCs w:val="22"/>
        </w:rPr>
      </w:pPr>
      <w:r w:rsidRPr="00044611">
        <w:rPr>
          <w:sz w:val="22"/>
          <w:szCs w:val="22"/>
        </w:rPr>
        <w:t>Subscribed and sworn before me by ________________ on this ____ day of _______________, 2014.</w:t>
      </w:r>
    </w:p>
    <w:p w14:paraId="307E777D" w14:textId="77777777" w:rsidR="00651CA8" w:rsidRPr="00044611" w:rsidRDefault="00651CA8" w:rsidP="00651CA8">
      <w:pPr>
        <w:autoSpaceDE w:val="0"/>
        <w:autoSpaceDN w:val="0"/>
        <w:adjustRightInd w:val="0"/>
        <w:rPr>
          <w:sz w:val="22"/>
          <w:szCs w:val="22"/>
        </w:rPr>
      </w:pPr>
    </w:p>
    <w:p w14:paraId="7EBACF7F" w14:textId="77777777" w:rsidR="00651CA8" w:rsidRPr="00044611" w:rsidRDefault="00651CA8" w:rsidP="00651CA8">
      <w:pPr>
        <w:autoSpaceDE w:val="0"/>
        <w:autoSpaceDN w:val="0"/>
        <w:adjustRightInd w:val="0"/>
        <w:rPr>
          <w:sz w:val="22"/>
          <w:szCs w:val="22"/>
        </w:rPr>
      </w:pPr>
      <w:r w:rsidRPr="00044611">
        <w:rPr>
          <w:sz w:val="22"/>
          <w:szCs w:val="22"/>
        </w:rPr>
        <w:t>_________________________________________</w:t>
      </w:r>
    </w:p>
    <w:p w14:paraId="5FB73A37" w14:textId="77777777" w:rsidR="00651CA8" w:rsidRPr="00044611" w:rsidRDefault="00651CA8" w:rsidP="00651CA8">
      <w:pPr>
        <w:autoSpaceDE w:val="0"/>
        <w:autoSpaceDN w:val="0"/>
        <w:adjustRightInd w:val="0"/>
        <w:rPr>
          <w:sz w:val="22"/>
          <w:szCs w:val="22"/>
        </w:rPr>
      </w:pPr>
      <w:r w:rsidRPr="00044611">
        <w:rPr>
          <w:sz w:val="22"/>
          <w:szCs w:val="22"/>
        </w:rPr>
        <w:t>Notary</w:t>
      </w:r>
    </w:p>
    <w:p w14:paraId="13412C38" w14:textId="77777777" w:rsidR="00651CA8" w:rsidRPr="00044611" w:rsidRDefault="00651CA8" w:rsidP="00651CA8">
      <w:pPr>
        <w:autoSpaceDE w:val="0"/>
        <w:autoSpaceDN w:val="0"/>
        <w:adjustRightInd w:val="0"/>
        <w:rPr>
          <w:sz w:val="22"/>
          <w:szCs w:val="22"/>
        </w:rPr>
      </w:pPr>
      <w:r w:rsidRPr="00044611">
        <w:rPr>
          <w:i/>
          <w:iCs/>
          <w:sz w:val="22"/>
          <w:szCs w:val="22"/>
        </w:rPr>
        <w:t xml:space="preserve">My Commission </w:t>
      </w:r>
      <w:proofErr w:type="gramStart"/>
      <w:r w:rsidRPr="00044611">
        <w:rPr>
          <w:i/>
          <w:iCs/>
          <w:sz w:val="22"/>
          <w:szCs w:val="22"/>
        </w:rPr>
        <w:t>Expires:</w:t>
      </w:r>
      <w:r w:rsidRPr="00044611">
        <w:rPr>
          <w:sz w:val="22"/>
          <w:szCs w:val="22"/>
        </w:rPr>
        <w:t>_</w:t>
      </w:r>
      <w:proofErr w:type="gramEnd"/>
      <w:r w:rsidRPr="00044611">
        <w:rPr>
          <w:sz w:val="22"/>
          <w:szCs w:val="22"/>
        </w:rPr>
        <w:t>__________________</w:t>
      </w:r>
    </w:p>
    <w:p w14:paraId="464A2AD3" w14:textId="77777777" w:rsidR="00651CA8" w:rsidRPr="00044611" w:rsidRDefault="00651CA8" w:rsidP="00651CA8">
      <w:pPr>
        <w:autoSpaceDE w:val="0"/>
        <w:autoSpaceDN w:val="0"/>
        <w:adjustRightInd w:val="0"/>
        <w:rPr>
          <w:sz w:val="22"/>
          <w:szCs w:val="22"/>
        </w:rPr>
      </w:pPr>
      <w:r w:rsidRPr="00044611">
        <w:rPr>
          <w:sz w:val="22"/>
          <w:szCs w:val="22"/>
        </w:rPr>
        <w:t>(</w:t>
      </w:r>
      <w:r w:rsidRPr="00044611">
        <w:rPr>
          <w:i/>
          <w:iCs/>
          <w:sz w:val="22"/>
          <w:szCs w:val="22"/>
        </w:rPr>
        <w:t>Seal</w:t>
      </w:r>
      <w:r w:rsidRPr="00044611">
        <w:rPr>
          <w:sz w:val="22"/>
          <w:szCs w:val="22"/>
        </w:rPr>
        <w:t>)</w:t>
      </w:r>
    </w:p>
    <w:p w14:paraId="2659A942" w14:textId="77777777" w:rsidR="00651CA8" w:rsidRPr="00044611" w:rsidRDefault="00651CA8" w:rsidP="00651CA8">
      <w:pPr>
        <w:autoSpaceDE w:val="0"/>
        <w:autoSpaceDN w:val="0"/>
        <w:adjustRightInd w:val="0"/>
        <w:rPr>
          <w:sz w:val="22"/>
          <w:szCs w:val="22"/>
        </w:rPr>
      </w:pPr>
      <w:r w:rsidRPr="00044611">
        <w:rPr>
          <w:sz w:val="22"/>
          <w:szCs w:val="22"/>
        </w:rPr>
        <w:t>(Firm)</w:t>
      </w:r>
    </w:p>
    <w:p w14:paraId="58BF2330" w14:textId="77777777" w:rsidR="00651CA8" w:rsidRPr="00044611" w:rsidRDefault="00651CA8" w:rsidP="00651CA8">
      <w:pPr>
        <w:autoSpaceDE w:val="0"/>
        <w:autoSpaceDN w:val="0"/>
        <w:adjustRightInd w:val="0"/>
        <w:rPr>
          <w:sz w:val="22"/>
          <w:szCs w:val="22"/>
        </w:rPr>
      </w:pPr>
      <w:r w:rsidRPr="00044611">
        <w:rPr>
          <w:sz w:val="22"/>
          <w:szCs w:val="22"/>
        </w:rPr>
        <w:t>State of ____________________</w:t>
      </w:r>
    </w:p>
    <w:p w14:paraId="37B5DCF4" w14:textId="77777777" w:rsidR="00651CA8" w:rsidRPr="00044611" w:rsidRDefault="00651CA8" w:rsidP="00651CA8">
      <w:pPr>
        <w:rPr>
          <w:sz w:val="22"/>
          <w:szCs w:val="22"/>
        </w:rPr>
      </w:pPr>
      <w:r w:rsidRPr="00044611">
        <w:rPr>
          <w:sz w:val="22"/>
          <w:szCs w:val="22"/>
        </w:rPr>
        <w:t>County of __________________</w:t>
      </w:r>
    </w:p>
    <w:p w14:paraId="56EA416C" w14:textId="77777777" w:rsidR="00651CA8" w:rsidRPr="00044611" w:rsidRDefault="00651CA8" w:rsidP="00651CA8">
      <w:pPr>
        <w:rPr>
          <w:rFonts w:ascii="Trebuchet MS" w:hAnsi="Trebuchet MS"/>
          <w:sz w:val="22"/>
          <w:szCs w:val="22"/>
        </w:rPr>
      </w:pPr>
    </w:p>
    <w:p w14:paraId="73DCC2B1" w14:textId="77777777" w:rsidR="00651CA8" w:rsidRPr="00044611" w:rsidRDefault="00651CA8" w:rsidP="00651CA8">
      <w:pPr>
        <w:tabs>
          <w:tab w:val="left" w:pos="5830"/>
        </w:tabs>
        <w:ind w:left="2160" w:firstLine="720"/>
        <w:jc w:val="center"/>
      </w:pPr>
      <w:r w:rsidRPr="00044611">
        <w:tab/>
      </w:r>
    </w:p>
    <w:p w14:paraId="7726072B" w14:textId="77777777" w:rsidR="00651CA8" w:rsidRPr="00044611" w:rsidRDefault="00651CA8" w:rsidP="00651CA8">
      <w:pPr>
        <w:jc w:val="center"/>
        <w:rPr>
          <w:b/>
        </w:rPr>
      </w:pPr>
    </w:p>
    <w:p w14:paraId="08EDFB07" w14:textId="77777777" w:rsidR="00651CA8" w:rsidRPr="00044611" w:rsidRDefault="00651CA8" w:rsidP="00651CA8">
      <w:pPr>
        <w:jc w:val="center"/>
        <w:rPr>
          <w:b/>
        </w:rPr>
      </w:pPr>
    </w:p>
    <w:p w14:paraId="762DC809" w14:textId="77777777" w:rsidR="00651CA8" w:rsidRPr="00044611" w:rsidRDefault="00651CA8" w:rsidP="00A81434">
      <w:pPr>
        <w:rPr>
          <w:b/>
        </w:rPr>
      </w:pPr>
    </w:p>
    <w:p w14:paraId="555FE8BF" w14:textId="77777777" w:rsidR="00651CA8" w:rsidRPr="00044611" w:rsidRDefault="00651CA8" w:rsidP="00651CA8">
      <w:pPr>
        <w:jc w:val="center"/>
        <w:rPr>
          <w:b/>
        </w:rPr>
      </w:pPr>
    </w:p>
    <w:p w14:paraId="5B70BB61" w14:textId="77777777" w:rsidR="00651CA8" w:rsidRPr="00044611" w:rsidRDefault="00651CA8" w:rsidP="00651CA8">
      <w:pPr>
        <w:jc w:val="center"/>
        <w:rPr>
          <w:b/>
        </w:rPr>
      </w:pPr>
      <w:r>
        <w:rPr>
          <w:b/>
        </w:rPr>
        <w:t>Exhibit B</w:t>
      </w:r>
      <w:r w:rsidR="00941379">
        <w:rPr>
          <w:b/>
        </w:rPr>
        <w:t xml:space="preserve"> – Minimum Qualifications Certification</w:t>
      </w:r>
    </w:p>
    <w:p w14:paraId="0ED169D5" w14:textId="77777777" w:rsidR="00651CA8" w:rsidRPr="00044611" w:rsidRDefault="00651CA8" w:rsidP="00651CA8">
      <w:pPr>
        <w:jc w:val="center"/>
        <w:rPr>
          <w:b/>
        </w:rPr>
      </w:pPr>
    </w:p>
    <w:p w14:paraId="12D5D1F2" w14:textId="77777777" w:rsidR="000708C5" w:rsidRDefault="000708C5" w:rsidP="00FF33EB">
      <w:pPr>
        <w:jc w:val="both"/>
      </w:pPr>
    </w:p>
    <w:p w14:paraId="2FE3E1EB" w14:textId="6861AFA6" w:rsidR="004A3465" w:rsidRPr="007F4BAC" w:rsidRDefault="00FF33EB" w:rsidP="00FF33EB">
      <w:pPr>
        <w:jc w:val="both"/>
      </w:pPr>
      <w:r w:rsidRPr="007F4BAC">
        <w:t xml:space="preserve">By submitting this </w:t>
      </w:r>
      <w:r w:rsidR="009C15C3" w:rsidRPr="007F4BAC">
        <w:t>proposal</w:t>
      </w:r>
      <w:r w:rsidRPr="007F4BAC">
        <w:t>, I certify</w:t>
      </w:r>
      <w:r w:rsidR="0009494E" w:rsidRPr="007F4BAC">
        <w:t xml:space="preserve"> that</w:t>
      </w:r>
      <w:r w:rsidRPr="007F4BAC">
        <w:t xml:space="preserve"> the following statements </w:t>
      </w:r>
      <w:r w:rsidR="0009494E" w:rsidRPr="007F4BAC">
        <w:t xml:space="preserve">and the information and representations submitted by the </w:t>
      </w:r>
      <w:r w:rsidR="00BD570B">
        <w:t>firm</w:t>
      </w:r>
      <w:r w:rsidR="0009494E" w:rsidRPr="007F4BAC">
        <w:t xml:space="preserve"> </w:t>
      </w:r>
      <w:r w:rsidRPr="007F4BAC">
        <w:t>are true</w:t>
      </w:r>
      <w:r w:rsidR="00272D60">
        <w:t>:</w:t>
      </w:r>
      <w:r w:rsidRPr="007F4BAC">
        <w:t xml:space="preserve"> </w:t>
      </w:r>
    </w:p>
    <w:p w14:paraId="545EC644" w14:textId="77777777" w:rsidR="004A3465" w:rsidRPr="007F4BAC" w:rsidRDefault="004A3465" w:rsidP="00FF33EB">
      <w:pPr>
        <w:jc w:val="both"/>
      </w:pPr>
    </w:p>
    <w:p w14:paraId="52E90CFF" w14:textId="77777777" w:rsidR="00FF33EB" w:rsidRPr="007F4BAC" w:rsidRDefault="000D5090" w:rsidP="00FF33EB">
      <w:pPr>
        <w:jc w:val="both"/>
      </w:pPr>
      <w:r w:rsidRPr="007F4BAC">
        <w:t>R</w:t>
      </w:r>
      <w:r w:rsidR="00FF33EB" w:rsidRPr="007F4BAC">
        <w:t>egarding</w:t>
      </w:r>
      <w:r w:rsidRPr="007F4BAC">
        <w:t>:</w:t>
      </w:r>
      <w:r w:rsidR="00FF33EB" w:rsidRPr="007F4BAC">
        <w:t xml:space="preserve"> __________________________________</w:t>
      </w:r>
      <w:r w:rsidR="004A3465" w:rsidRPr="007F4BAC">
        <w:t>________________________</w:t>
      </w:r>
      <w:r w:rsidR="00FF33EB" w:rsidRPr="007F4BAC">
        <w:t>___</w:t>
      </w:r>
    </w:p>
    <w:p w14:paraId="51A47ADC" w14:textId="77777777" w:rsidR="00FF33EB" w:rsidRPr="007F4BAC" w:rsidRDefault="00FF33EB" w:rsidP="00FF33EB">
      <w:pPr>
        <w:jc w:val="both"/>
      </w:pPr>
      <w:r w:rsidRPr="007F4BAC">
        <w:t xml:space="preserve">                     </w:t>
      </w:r>
      <w:r w:rsidR="00144EF7" w:rsidRPr="007F4BAC">
        <w:tab/>
      </w:r>
      <w:r w:rsidR="004A3465" w:rsidRPr="007F4BAC">
        <w:tab/>
      </w:r>
      <w:r w:rsidR="004A3465" w:rsidRPr="007F4BAC">
        <w:tab/>
      </w:r>
      <w:r w:rsidRPr="007F4BAC">
        <w:t xml:space="preserve">  (</w:t>
      </w:r>
      <w:r w:rsidR="00D16CC2" w:rsidRPr="007F4BAC">
        <w:t>Investment Manager</w:t>
      </w:r>
      <w:r w:rsidRPr="007F4BAC">
        <w:t xml:space="preserve"> Name)</w:t>
      </w:r>
    </w:p>
    <w:p w14:paraId="2E0A3D2A" w14:textId="77777777" w:rsidR="004A3465" w:rsidRPr="007F4BAC" w:rsidRDefault="004A3465" w:rsidP="00FF33EB">
      <w:pPr>
        <w:jc w:val="both"/>
      </w:pPr>
    </w:p>
    <w:p w14:paraId="59D935AB" w14:textId="77777777" w:rsidR="00111D18" w:rsidRPr="007F4BAC" w:rsidRDefault="00144EF7" w:rsidP="00FA44C1">
      <w:pPr>
        <w:spacing w:line="276" w:lineRule="auto"/>
        <w:jc w:val="both"/>
      </w:pPr>
      <w:r w:rsidRPr="007F4BAC">
        <w:t>⁮</w:t>
      </w:r>
      <w:r w:rsidR="00051C31" w:rsidRPr="007F4BAC">
        <w:t>The</w:t>
      </w:r>
      <w:r w:rsidR="00111D18" w:rsidRPr="007F4BAC">
        <w:t xml:space="preserve"> product that I am submitting for review is a</w:t>
      </w:r>
      <w:r w:rsidR="007A4B69">
        <w:t xml:space="preserve"> private credit</w:t>
      </w:r>
      <w:r w:rsidR="00F72888" w:rsidRPr="00625F93">
        <w:t xml:space="preserve"> product</w:t>
      </w:r>
      <w:r w:rsidR="00B838A4" w:rsidRPr="007F4BAC">
        <w:t xml:space="preserve"> </w:t>
      </w:r>
      <w:r w:rsidR="00051C31" w:rsidRPr="007F4BAC">
        <w:t xml:space="preserve">in which the management team has a </w:t>
      </w:r>
      <w:r w:rsidR="00F72888">
        <w:t>three</w:t>
      </w:r>
      <w:r w:rsidR="00412530">
        <w:t>-</w:t>
      </w:r>
      <w:r w:rsidR="00051C31" w:rsidRPr="007F4BAC">
        <w:t xml:space="preserve">year track record </w:t>
      </w:r>
      <w:r w:rsidR="007353F9" w:rsidRPr="007F4BAC">
        <w:t xml:space="preserve">of investing </w:t>
      </w:r>
      <w:r w:rsidR="003B6B9D" w:rsidRPr="007F4BAC">
        <w:t>under</w:t>
      </w:r>
      <w:r w:rsidR="007353F9" w:rsidRPr="007F4BAC">
        <w:t xml:space="preserve"> </w:t>
      </w:r>
      <w:r w:rsidR="003B6B9D" w:rsidRPr="007F4BAC">
        <w:t>the proposed strategy for this mandate</w:t>
      </w:r>
      <w:r w:rsidR="0010162F">
        <w:t>.</w:t>
      </w:r>
    </w:p>
    <w:p w14:paraId="7CECD0E9" w14:textId="77777777" w:rsidR="00111D18" w:rsidRPr="007F4BAC" w:rsidRDefault="00111D18" w:rsidP="00FA44C1">
      <w:pPr>
        <w:spacing w:line="276" w:lineRule="auto"/>
        <w:jc w:val="both"/>
      </w:pPr>
    </w:p>
    <w:p w14:paraId="24177B26" w14:textId="77777777" w:rsidR="00111D18" w:rsidRPr="007F4BAC" w:rsidRDefault="00111D18" w:rsidP="00FA44C1">
      <w:pPr>
        <w:spacing w:line="276" w:lineRule="auto"/>
        <w:jc w:val="both"/>
      </w:pPr>
      <w:r w:rsidRPr="007F4BAC">
        <w:t>⁮</w:t>
      </w:r>
      <w:r w:rsidR="004F5BED" w:rsidRPr="007F4BAC">
        <w:t>All</w:t>
      </w:r>
      <w:r w:rsidR="007353F9" w:rsidRPr="007F4BAC">
        <w:t xml:space="preserve"> of</w:t>
      </w:r>
      <w:r w:rsidR="004F5BED" w:rsidRPr="007F4BAC">
        <w:t xml:space="preserve"> the firms’ personnel have all the </w:t>
      </w:r>
      <w:r w:rsidR="00B11C15" w:rsidRPr="007F4BAC">
        <w:t>authorizations, permits, licens</w:t>
      </w:r>
      <w:r w:rsidR="004F5BED" w:rsidRPr="007F4BAC">
        <w:t>es and certifications required by federal, state and local law</w:t>
      </w:r>
      <w:r w:rsidR="0010162F">
        <w:t>.</w:t>
      </w:r>
    </w:p>
    <w:p w14:paraId="33DC2810" w14:textId="77777777" w:rsidR="00111D18" w:rsidRPr="007F4BAC" w:rsidRDefault="00111D18" w:rsidP="00FA44C1">
      <w:pPr>
        <w:spacing w:line="276" w:lineRule="auto"/>
        <w:jc w:val="both"/>
      </w:pPr>
    </w:p>
    <w:p w14:paraId="1FF9BDB0" w14:textId="77BFFE6F" w:rsidR="00111D18" w:rsidRPr="007F4BAC" w:rsidRDefault="00111D18" w:rsidP="00FA44C1">
      <w:pPr>
        <w:spacing w:line="276" w:lineRule="auto"/>
        <w:jc w:val="both"/>
      </w:pPr>
      <w:r w:rsidRPr="007F4BAC">
        <w:t>⁮The firm that I represent is duly registered with the Securities and Exchange Commission (SEC) pursuant to the Investment Advisors Act of 1940</w:t>
      </w:r>
      <w:r w:rsidR="00504EC4" w:rsidRPr="007F4BAC">
        <w:t xml:space="preserve"> or is otherwise qualified to manage assets on behalf of </w:t>
      </w:r>
      <w:r w:rsidR="00B002B1">
        <w:t>Cook County</w:t>
      </w:r>
    </w:p>
    <w:p w14:paraId="4AEED48A" w14:textId="77777777" w:rsidR="00111D18" w:rsidRPr="007F4BAC" w:rsidRDefault="00111D18" w:rsidP="00FA44C1">
      <w:pPr>
        <w:spacing w:line="276" w:lineRule="auto"/>
        <w:jc w:val="both"/>
      </w:pPr>
    </w:p>
    <w:p w14:paraId="475C9689" w14:textId="77777777" w:rsidR="00111D18" w:rsidRPr="007F4BAC" w:rsidRDefault="00111D18" w:rsidP="00FA44C1">
      <w:pPr>
        <w:spacing w:line="276" w:lineRule="auto"/>
        <w:jc w:val="both"/>
      </w:pPr>
      <w:r w:rsidRPr="007F4BAC">
        <w:t>⁮</w:t>
      </w:r>
      <w:r w:rsidR="00461AD4" w:rsidRPr="007F4BAC">
        <w:t xml:space="preserve">The firm carries errors and omissions </w:t>
      </w:r>
      <w:r w:rsidR="00B87BD0" w:rsidRPr="007F4BAC">
        <w:t>insurance to</w:t>
      </w:r>
      <w:r w:rsidR="00461AD4" w:rsidRPr="007F4BAC">
        <w:t xml:space="preserve"> cover negligent acts or </w:t>
      </w:r>
      <w:r w:rsidR="0010162F" w:rsidRPr="007F4BAC">
        <w:t>omissions.</w:t>
      </w:r>
    </w:p>
    <w:p w14:paraId="4607EEE5" w14:textId="77777777" w:rsidR="00461AD4" w:rsidRPr="007F4BAC" w:rsidRDefault="00461AD4" w:rsidP="00FA44C1">
      <w:pPr>
        <w:spacing w:line="276" w:lineRule="auto"/>
        <w:jc w:val="both"/>
      </w:pPr>
    </w:p>
    <w:p w14:paraId="39649AF6" w14:textId="77777777" w:rsidR="00B87BD0" w:rsidRPr="007F4BAC" w:rsidRDefault="00B87BD0" w:rsidP="00FA44C1">
      <w:pPr>
        <w:spacing w:line="276" w:lineRule="auto"/>
        <w:jc w:val="both"/>
      </w:pPr>
      <w:r w:rsidRPr="007F4BAC">
        <w:t xml:space="preserve">⁮The firm has a company policy and practice of equal employment opportunity and </w:t>
      </w:r>
      <w:r w:rsidR="0010162F" w:rsidRPr="007F4BAC">
        <w:t>non-discrimination.</w:t>
      </w:r>
    </w:p>
    <w:p w14:paraId="6399AC0D" w14:textId="77777777" w:rsidR="00B87BD0" w:rsidRDefault="00B87BD0" w:rsidP="00FA44C1">
      <w:pPr>
        <w:spacing w:line="276" w:lineRule="auto"/>
        <w:jc w:val="both"/>
      </w:pPr>
    </w:p>
    <w:p w14:paraId="196A6304" w14:textId="542228BC" w:rsidR="000708C5" w:rsidRPr="000708C5" w:rsidRDefault="000708C5" w:rsidP="00FA44C1">
      <w:pPr>
        <w:spacing w:line="276" w:lineRule="auto"/>
        <w:jc w:val="both"/>
      </w:pPr>
      <w:r>
        <w:t xml:space="preserve"> </w:t>
      </w:r>
      <w:r w:rsidR="00272D60" w:rsidRPr="007F4BAC">
        <w:t>⁮</w:t>
      </w:r>
      <w:r w:rsidRPr="000708C5">
        <w:t xml:space="preserve">The firm hereby warrants and attests that no finder’s fee was paid, or will be paid, to any outside entity or person </w:t>
      </w:r>
      <w:r w:rsidRPr="000708C5">
        <w:rPr>
          <w:i/>
        </w:rPr>
        <w:t>or</w:t>
      </w:r>
      <w:r w:rsidRPr="000708C5">
        <w:t xml:space="preserve"> any persons employed or affiliated with </w:t>
      </w:r>
      <w:r w:rsidR="00197BD5">
        <w:t>CCPF</w:t>
      </w:r>
      <w:r w:rsidR="0010162F">
        <w:t>.</w:t>
      </w:r>
    </w:p>
    <w:p w14:paraId="21654056" w14:textId="77777777" w:rsidR="000708C5" w:rsidRPr="000708C5" w:rsidRDefault="000708C5" w:rsidP="00FA44C1">
      <w:pPr>
        <w:spacing w:line="276" w:lineRule="auto"/>
        <w:jc w:val="both"/>
      </w:pPr>
    </w:p>
    <w:p w14:paraId="4461D957" w14:textId="77777777" w:rsidR="000708C5" w:rsidRPr="00D35F3B" w:rsidRDefault="00272D60" w:rsidP="00FA44C1">
      <w:pPr>
        <w:spacing w:line="276" w:lineRule="auto"/>
        <w:jc w:val="both"/>
        <w:rPr>
          <w:rFonts w:ascii="Arial" w:hAnsi="Arial" w:cs="Arial"/>
          <w:sz w:val="22"/>
          <w:szCs w:val="22"/>
        </w:rPr>
      </w:pPr>
      <w:r w:rsidRPr="007F4BAC">
        <w:t>⁮</w:t>
      </w:r>
      <w:r w:rsidR="000708C5" w:rsidRPr="000708C5">
        <w:t>The firm will act as a fiduciary to the pension fund or retirement system</w:t>
      </w:r>
      <w:r w:rsidR="0010162F">
        <w:t>.</w:t>
      </w:r>
    </w:p>
    <w:p w14:paraId="78DBBDFC" w14:textId="77777777" w:rsidR="000708C5" w:rsidRPr="007F4BAC" w:rsidRDefault="000708C5" w:rsidP="00FA44C1">
      <w:pPr>
        <w:spacing w:line="276" w:lineRule="auto"/>
        <w:jc w:val="both"/>
      </w:pPr>
    </w:p>
    <w:p w14:paraId="21147585" w14:textId="2D00345B" w:rsidR="00352DD0" w:rsidRPr="007F4BAC" w:rsidRDefault="00B87BD0" w:rsidP="00FA44C1">
      <w:pPr>
        <w:spacing w:line="276" w:lineRule="auto"/>
        <w:jc w:val="both"/>
      </w:pPr>
      <w:r w:rsidRPr="007F4BAC">
        <w:t>⁮</w:t>
      </w:r>
      <w:r w:rsidR="00352DD0" w:rsidRPr="007F4BAC">
        <w:t xml:space="preserve">All requested information, including the </w:t>
      </w:r>
      <w:r w:rsidR="00197BD5">
        <w:t>CCPF</w:t>
      </w:r>
      <w:r w:rsidR="00DC181B">
        <w:t xml:space="preserve"> </w:t>
      </w:r>
      <w:r w:rsidR="00352DD0" w:rsidRPr="007F4BAC">
        <w:t>Due Diligence Quest</w:t>
      </w:r>
      <w:r w:rsidR="009A6262" w:rsidRPr="007F4BAC">
        <w:t xml:space="preserve">ionnaire, </w:t>
      </w:r>
      <w:r w:rsidR="00352DD0" w:rsidRPr="007F4BAC">
        <w:t xml:space="preserve">has been completed and submitted to </w:t>
      </w:r>
      <w:r w:rsidR="00DC181B">
        <w:t xml:space="preserve">Callan </w:t>
      </w:r>
      <w:r w:rsidR="00352DD0" w:rsidRPr="007F4BAC">
        <w:t xml:space="preserve">and </w:t>
      </w:r>
      <w:r w:rsidR="00B002B1">
        <w:t>Cook County</w:t>
      </w:r>
      <w:r w:rsidR="00352DD0" w:rsidRPr="007F4BAC">
        <w:t>’s staff</w:t>
      </w:r>
      <w:r w:rsidR="0010162F">
        <w:t>.</w:t>
      </w:r>
    </w:p>
    <w:p w14:paraId="28ED244B" w14:textId="77777777" w:rsidR="00C70CC4" w:rsidRPr="007F4BAC" w:rsidRDefault="00C70CC4" w:rsidP="00FA44C1">
      <w:pPr>
        <w:spacing w:line="276" w:lineRule="auto"/>
        <w:jc w:val="both"/>
      </w:pPr>
    </w:p>
    <w:p w14:paraId="2C9614D5" w14:textId="5B025E9C" w:rsidR="00C70CC4" w:rsidRPr="007F4BAC" w:rsidRDefault="00C70CC4" w:rsidP="00FA44C1">
      <w:pPr>
        <w:spacing w:line="276" w:lineRule="auto"/>
        <w:jc w:val="both"/>
      </w:pPr>
      <w:r w:rsidRPr="007F4BAC">
        <w:t>⁮</w:t>
      </w:r>
      <w:r w:rsidR="00C209D0" w:rsidRPr="007F4BAC">
        <w:t xml:space="preserve">The firm understands and will be able to comply with the </w:t>
      </w:r>
      <w:r w:rsidR="00B002B1">
        <w:t>Cook County</w:t>
      </w:r>
      <w:r w:rsidR="00C209D0" w:rsidRPr="007F4BAC">
        <w:t xml:space="preserve"> quarterly</w:t>
      </w:r>
      <w:r w:rsidR="00504EC4" w:rsidRPr="007F4BAC">
        <w:t xml:space="preserve"> and annual</w:t>
      </w:r>
      <w:r w:rsidR="00C209D0" w:rsidRPr="007F4BAC">
        <w:t xml:space="preserve"> reporting requirements</w:t>
      </w:r>
      <w:r w:rsidR="007A4B69">
        <w:t>.</w:t>
      </w:r>
    </w:p>
    <w:p w14:paraId="14AA0314" w14:textId="77777777" w:rsidR="00C209D0" w:rsidRPr="007F4BAC" w:rsidRDefault="00C209D0" w:rsidP="00FA44C1">
      <w:pPr>
        <w:spacing w:line="276" w:lineRule="auto"/>
        <w:jc w:val="both"/>
      </w:pPr>
    </w:p>
    <w:p w14:paraId="5944C59E" w14:textId="2779E3EB" w:rsidR="003A3330" w:rsidRPr="007F4BAC" w:rsidRDefault="003A3330" w:rsidP="00FA44C1">
      <w:pPr>
        <w:spacing w:line="276" w:lineRule="auto"/>
        <w:jc w:val="both"/>
      </w:pPr>
      <w:r w:rsidRPr="007F4BAC">
        <w:t xml:space="preserve">⁮The firm understands and will comply with the </w:t>
      </w:r>
      <w:r w:rsidR="00B002B1">
        <w:t>Cook County</w:t>
      </w:r>
      <w:r w:rsidRPr="007F4BAC">
        <w:t xml:space="preserve"> </w:t>
      </w:r>
      <w:r w:rsidR="0009494E" w:rsidRPr="007F4BAC">
        <w:t>Procurement Policy and Code of Ethics.</w:t>
      </w:r>
    </w:p>
    <w:p w14:paraId="3E5E36CF" w14:textId="77777777" w:rsidR="003A3330" w:rsidRPr="007F4BAC" w:rsidRDefault="003A3330" w:rsidP="00FA44C1">
      <w:pPr>
        <w:spacing w:line="276" w:lineRule="auto"/>
        <w:jc w:val="both"/>
      </w:pPr>
    </w:p>
    <w:p w14:paraId="3F697911" w14:textId="3913EA67" w:rsidR="00101D99" w:rsidRPr="007F4BAC" w:rsidRDefault="00101D99" w:rsidP="00FA44C1">
      <w:pPr>
        <w:spacing w:line="276" w:lineRule="auto"/>
        <w:jc w:val="both"/>
      </w:pPr>
      <w:r w:rsidRPr="007F4BAC">
        <w:t xml:space="preserve">⁮The firm understands that </w:t>
      </w:r>
      <w:r w:rsidR="00B002B1">
        <w:t>Cook County</w:t>
      </w:r>
      <w:r w:rsidRPr="007F4BAC">
        <w:t xml:space="preserve"> accepts no obligation for costs incurred by the </w:t>
      </w:r>
      <w:r w:rsidR="00BD570B">
        <w:t>firm</w:t>
      </w:r>
      <w:r w:rsidRPr="007F4BAC">
        <w:t xml:space="preserve"> in anticipation </w:t>
      </w:r>
      <w:r w:rsidR="0009494E" w:rsidRPr="007F4BAC">
        <w:t>of</w:t>
      </w:r>
      <w:r w:rsidRPr="007F4BAC">
        <w:t xml:space="preserve"> being awarded a contract</w:t>
      </w:r>
      <w:r w:rsidR="007A4B69">
        <w:t>.</w:t>
      </w:r>
    </w:p>
    <w:p w14:paraId="4C566129" w14:textId="77777777" w:rsidR="00DF4E9B" w:rsidRPr="007F4BAC" w:rsidRDefault="00DF4E9B" w:rsidP="00FA44C1">
      <w:pPr>
        <w:spacing w:line="276" w:lineRule="auto"/>
        <w:jc w:val="both"/>
      </w:pPr>
    </w:p>
    <w:p w14:paraId="28DA2F86" w14:textId="76B23AA9" w:rsidR="00DF4E9B" w:rsidRPr="007F4BAC" w:rsidRDefault="00DF4E9B" w:rsidP="00FA44C1">
      <w:pPr>
        <w:spacing w:line="276" w:lineRule="auto"/>
        <w:jc w:val="both"/>
      </w:pPr>
      <w:r w:rsidRPr="007F4BAC">
        <w:t xml:space="preserve">⁮The firm understands that </w:t>
      </w:r>
      <w:r w:rsidR="00A81434" w:rsidRPr="00A81434">
        <w:t>County Employees’ and Officers’ Annuity and Benefit Fund of Cook County</w:t>
      </w:r>
      <w:r w:rsidRPr="007F4BAC">
        <w:t xml:space="preserve"> is exempt from federal, state and local taxes and will not be responsible for any taxes levied on the </w:t>
      </w:r>
      <w:r w:rsidR="0009494E" w:rsidRPr="007F4BAC">
        <w:t>Invest</w:t>
      </w:r>
      <w:r w:rsidR="00272D60">
        <w:t>ment</w:t>
      </w:r>
      <w:r w:rsidR="0009494E" w:rsidRPr="007F4BAC">
        <w:t xml:space="preserve"> Manager</w:t>
      </w:r>
      <w:r w:rsidRPr="007F4BAC">
        <w:t xml:space="preserve"> </w:t>
      </w:r>
      <w:proofErr w:type="gramStart"/>
      <w:r w:rsidRPr="007F4BAC">
        <w:t>as a result of</w:t>
      </w:r>
      <w:proofErr w:type="gramEnd"/>
      <w:r w:rsidRPr="007F4BAC">
        <w:t xml:space="preserve"> any contract resulting from this RFP</w:t>
      </w:r>
      <w:r w:rsidR="007A4B69">
        <w:t>.</w:t>
      </w:r>
    </w:p>
    <w:p w14:paraId="555DE20C" w14:textId="77777777" w:rsidR="003A3330" w:rsidRDefault="003A3330" w:rsidP="00FA44C1">
      <w:pPr>
        <w:spacing w:line="276" w:lineRule="auto"/>
        <w:jc w:val="both"/>
      </w:pPr>
    </w:p>
    <w:p w14:paraId="0DB5D34F" w14:textId="77777777" w:rsidR="00DC181B" w:rsidRDefault="00DC181B" w:rsidP="00FF33EB">
      <w:pPr>
        <w:jc w:val="both"/>
      </w:pPr>
    </w:p>
    <w:p w14:paraId="13783539" w14:textId="77777777" w:rsidR="003B096E" w:rsidRPr="007F4BAC" w:rsidRDefault="003B096E" w:rsidP="00FF33EB">
      <w:pPr>
        <w:jc w:val="both"/>
      </w:pPr>
      <w:r w:rsidRPr="007F4BAC">
        <w:t>_______________________________</w:t>
      </w:r>
      <w:r w:rsidR="00144EF7" w:rsidRPr="007F4BAC">
        <w:tab/>
      </w:r>
      <w:r w:rsidR="00144EF7" w:rsidRPr="007F4BAC">
        <w:tab/>
        <w:t>_____________________________</w:t>
      </w:r>
    </w:p>
    <w:p w14:paraId="059E960A" w14:textId="77777777" w:rsidR="00C209D0" w:rsidRPr="007F4BAC" w:rsidRDefault="003B096E" w:rsidP="00FF33EB">
      <w:pPr>
        <w:jc w:val="both"/>
      </w:pPr>
      <w:r w:rsidRPr="007F4BAC">
        <w:tab/>
      </w:r>
      <w:r w:rsidR="00B73B58" w:rsidRPr="007F4BAC">
        <w:t xml:space="preserve">       </w:t>
      </w:r>
      <w:r w:rsidR="00B716A2" w:rsidRPr="007F4BAC">
        <w:t>Signature</w:t>
      </w:r>
      <w:r w:rsidRPr="007F4BAC">
        <w:tab/>
      </w:r>
      <w:r w:rsidRPr="007F4BAC">
        <w:tab/>
      </w:r>
      <w:r w:rsidRPr="007F4BAC">
        <w:tab/>
      </w:r>
      <w:r w:rsidRPr="007F4BAC">
        <w:tab/>
      </w:r>
      <w:r w:rsidRPr="007F4BAC">
        <w:tab/>
      </w:r>
      <w:r w:rsidRPr="007F4BAC">
        <w:tab/>
      </w:r>
      <w:r w:rsidRPr="007F4BAC">
        <w:tab/>
      </w:r>
      <w:r w:rsidR="00586FAE" w:rsidRPr="007F4BAC">
        <w:t>Name</w:t>
      </w:r>
    </w:p>
    <w:p w14:paraId="2FEEB84E" w14:textId="77777777" w:rsidR="00111D18" w:rsidRPr="007F4BAC" w:rsidRDefault="00111D18" w:rsidP="00FF33EB">
      <w:pPr>
        <w:jc w:val="both"/>
      </w:pPr>
      <w:r w:rsidRPr="007F4BAC">
        <w:tab/>
      </w:r>
    </w:p>
    <w:p w14:paraId="7421446D" w14:textId="77777777" w:rsidR="00144EF7" w:rsidRPr="007F4BAC" w:rsidRDefault="00144EF7" w:rsidP="00FF33EB">
      <w:pPr>
        <w:jc w:val="both"/>
      </w:pPr>
    </w:p>
    <w:p w14:paraId="3B4AFD5D" w14:textId="77777777" w:rsidR="00586FAE" w:rsidRPr="007F4BAC" w:rsidRDefault="00586FAE" w:rsidP="00586FAE">
      <w:pPr>
        <w:jc w:val="both"/>
      </w:pPr>
      <w:r w:rsidRPr="007F4BAC">
        <w:t>_______________________________</w:t>
      </w:r>
      <w:r w:rsidR="00144EF7" w:rsidRPr="007F4BAC">
        <w:tab/>
      </w:r>
      <w:r w:rsidR="00144EF7" w:rsidRPr="007F4BAC">
        <w:tab/>
        <w:t>_____________________________</w:t>
      </w:r>
    </w:p>
    <w:p w14:paraId="46E6A4B0" w14:textId="77777777" w:rsidR="00586FAE" w:rsidRPr="007F4BAC" w:rsidRDefault="00586FAE" w:rsidP="00586FAE">
      <w:pPr>
        <w:jc w:val="both"/>
      </w:pPr>
      <w:r w:rsidRPr="007F4BAC">
        <w:tab/>
      </w:r>
      <w:r w:rsidR="00B73B58" w:rsidRPr="007F4BAC">
        <w:t xml:space="preserve">          Date</w:t>
      </w:r>
      <w:r w:rsidR="00B73B58" w:rsidRPr="007F4BAC">
        <w:tab/>
      </w:r>
      <w:r w:rsidR="00B73B58" w:rsidRPr="007F4BAC">
        <w:tab/>
      </w:r>
      <w:r w:rsidR="00B73B58" w:rsidRPr="007F4BAC">
        <w:tab/>
      </w:r>
      <w:r w:rsidR="00B73B58" w:rsidRPr="007F4BAC">
        <w:tab/>
      </w:r>
      <w:r w:rsidR="00B73B58" w:rsidRPr="007F4BAC">
        <w:tab/>
      </w:r>
      <w:r w:rsidR="00B73B58" w:rsidRPr="007F4BAC">
        <w:tab/>
      </w:r>
      <w:proofErr w:type="gramStart"/>
      <w:r w:rsidR="00B73B58" w:rsidRPr="007F4BAC">
        <w:tab/>
        <w:t xml:space="preserve">  </w:t>
      </w:r>
      <w:r w:rsidRPr="007F4BAC">
        <w:t>Title</w:t>
      </w:r>
      <w:proofErr w:type="gramEnd"/>
    </w:p>
    <w:p w14:paraId="1948CDDB" w14:textId="77777777" w:rsidR="00586FAE" w:rsidRPr="008F1755" w:rsidRDefault="00586FAE" w:rsidP="00586FAE">
      <w:pPr>
        <w:jc w:val="both"/>
        <w:rPr>
          <w:rFonts w:ascii="Arial" w:hAnsi="Arial" w:cs="Arial"/>
          <w:sz w:val="22"/>
          <w:szCs w:val="22"/>
        </w:rPr>
      </w:pPr>
      <w:r w:rsidRPr="008F1755">
        <w:rPr>
          <w:rFonts w:ascii="Arial" w:hAnsi="Arial" w:cs="Arial"/>
          <w:sz w:val="22"/>
          <w:szCs w:val="22"/>
        </w:rPr>
        <w:tab/>
      </w:r>
    </w:p>
    <w:sectPr w:rsidR="00586FAE" w:rsidRPr="008F1755" w:rsidSect="00116410">
      <w:footerReference w:type="even" r:id="rId13"/>
      <w:footerReference w:type="default" r:id="rId14"/>
      <w:pgSz w:w="12240" w:h="15840" w:code="1"/>
      <w:pgMar w:top="1440" w:right="1800" w:bottom="1440" w:left="1800" w:header="720" w:footer="720"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82CE8" w14:textId="77777777" w:rsidR="00B00387" w:rsidRDefault="00B00387">
      <w:r>
        <w:separator/>
      </w:r>
    </w:p>
  </w:endnote>
  <w:endnote w:type="continuationSeparator" w:id="0">
    <w:p w14:paraId="32BC2CC2" w14:textId="77777777" w:rsidR="00B00387" w:rsidRDefault="00B0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AE0A" w14:textId="77777777" w:rsidR="00944154" w:rsidRDefault="00944154" w:rsidP="006B5A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AA91DE" w14:textId="77777777" w:rsidR="00944154" w:rsidRDefault="00944154" w:rsidP="00722D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FC462" w14:textId="77777777" w:rsidR="00944154" w:rsidRPr="00D46661" w:rsidRDefault="00944154" w:rsidP="006B5A58">
    <w:pPr>
      <w:pStyle w:val="Footer"/>
      <w:framePr w:wrap="around" w:vAnchor="text" w:hAnchor="margin" w:xAlign="right" w:y="1"/>
      <w:rPr>
        <w:rStyle w:val="PageNumber"/>
        <w:rFonts w:ascii="Arial" w:hAnsi="Arial" w:cs="Arial"/>
        <w:sz w:val="20"/>
        <w:szCs w:val="20"/>
      </w:rPr>
    </w:pPr>
    <w:r w:rsidRPr="00D46661">
      <w:rPr>
        <w:rStyle w:val="PageNumber"/>
        <w:rFonts w:ascii="Arial" w:hAnsi="Arial" w:cs="Arial"/>
        <w:sz w:val="20"/>
        <w:szCs w:val="20"/>
      </w:rPr>
      <w:fldChar w:fldCharType="begin"/>
    </w:r>
    <w:r w:rsidRPr="00D46661">
      <w:rPr>
        <w:rStyle w:val="PageNumber"/>
        <w:rFonts w:ascii="Arial" w:hAnsi="Arial" w:cs="Arial"/>
        <w:sz w:val="20"/>
        <w:szCs w:val="20"/>
      </w:rPr>
      <w:instrText xml:space="preserve">PAGE  </w:instrText>
    </w:r>
    <w:r w:rsidRPr="00D46661">
      <w:rPr>
        <w:rStyle w:val="PageNumber"/>
        <w:rFonts w:ascii="Arial" w:hAnsi="Arial" w:cs="Arial"/>
        <w:sz w:val="20"/>
        <w:szCs w:val="20"/>
      </w:rPr>
      <w:fldChar w:fldCharType="separate"/>
    </w:r>
    <w:r w:rsidR="00A06E5D">
      <w:rPr>
        <w:rStyle w:val="PageNumber"/>
        <w:rFonts w:ascii="Arial" w:hAnsi="Arial" w:cs="Arial"/>
        <w:noProof/>
        <w:sz w:val="20"/>
        <w:szCs w:val="20"/>
      </w:rPr>
      <w:t>2</w:t>
    </w:r>
    <w:r w:rsidRPr="00D46661">
      <w:rPr>
        <w:rStyle w:val="PageNumber"/>
        <w:rFonts w:ascii="Arial" w:hAnsi="Arial" w:cs="Arial"/>
        <w:sz w:val="20"/>
        <w:szCs w:val="20"/>
      </w:rPr>
      <w:fldChar w:fldCharType="end"/>
    </w:r>
  </w:p>
  <w:p w14:paraId="27DD9774" w14:textId="77777777" w:rsidR="00944154" w:rsidRPr="00D46661" w:rsidRDefault="00944154" w:rsidP="00722D24">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CB48E" w14:textId="77777777" w:rsidR="00B00387" w:rsidRDefault="00B00387">
      <w:r>
        <w:separator/>
      </w:r>
    </w:p>
  </w:footnote>
  <w:footnote w:type="continuationSeparator" w:id="0">
    <w:p w14:paraId="6F6C996E" w14:textId="77777777" w:rsidR="00B00387" w:rsidRDefault="00B00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115F"/>
    <w:multiLevelType w:val="hybridMultilevel"/>
    <w:tmpl w:val="332434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29485E"/>
    <w:multiLevelType w:val="hybridMultilevel"/>
    <w:tmpl w:val="20EE9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5511F"/>
    <w:multiLevelType w:val="hybridMultilevel"/>
    <w:tmpl w:val="E304C372"/>
    <w:lvl w:ilvl="0" w:tplc="04090013">
      <w:start w:val="1"/>
      <w:numFmt w:val="upperRoman"/>
      <w:lvlText w:val="%1."/>
      <w:lvlJc w:val="right"/>
      <w:pPr>
        <w:ind w:left="720" w:hanging="360"/>
      </w:pPr>
    </w:lvl>
    <w:lvl w:ilvl="1" w:tplc="97A2A90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D7978"/>
    <w:multiLevelType w:val="hybridMultilevel"/>
    <w:tmpl w:val="6BD664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F6941"/>
    <w:multiLevelType w:val="hybridMultilevel"/>
    <w:tmpl w:val="41E415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42614"/>
    <w:multiLevelType w:val="hybridMultilevel"/>
    <w:tmpl w:val="990C052C"/>
    <w:lvl w:ilvl="0" w:tplc="47AE6900">
      <w:start w:val="1"/>
      <w:numFmt w:val="lowerLetter"/>
      <w:lvlText w:val="%1."/>
      <w:lvlJc w:val="left"/>
      <w:pPr>
        <w:ind w:left="-432" w:firstLine="15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A764B4"/>
    <w:multiLevelType w:val="hybridMultilevel"/>
    <w:tmpl w:val="114E4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64987"/>
    <w:multiLevelType w:val="hybridMultilevel"/>
    <w:tmpl w:val="5DA29B8E"/>
    <w:lvl w:ilvl="0" w:tplc="1256D84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3F5659"/>
    <w:multiLevelType w:val="hybridMultilevel"/>
    <w:tmpl w:val="B9C67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691771"/>
    <w:multiLevelType w:val="hybridMultilevel"/>
    <w:tmpl w:val="5300B4A0"/>
    <w:lvl w:ilvl="0" w:tplc="A4502482">
      <w:start w:val="1"/>
      <w:numFmt w:val="decimal"/>
      <w:lvlText w:val="%1."/>
      <w:lvlJc w:val="left"/>
      <w:pPr>
        <w:ind w:left="1080" w:hanging="72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746C5F"/>
    <w:multiLevelType w:val="hybridMultilevel"/>
    <w:tmpl w:val="B178F4C8"/>
    <w:lvl w:ilvl="0" w:tplc="20F6C19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5272C5"/>
    <w:multiLevelType w:val="hybridMultilevel"/>
    <w:tmpl w:val="107CD64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24A62"/>
    <w:multiLevelType w:val="hybridMultilevel"/>
    <w:tmpl w:val="F59CE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93B5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6A40DE7"/>
    <w:multiLevelType w:val="hybridMultilevel"/>
    <w:tmpl w:val="A68265FC"/>
    <w:lvl w:ilvl="0" w:tplc="AF4ED19A">
      <w:start w:val="1"/>
      <w:numFmt w:val="decimal"/>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68F43174"/>
    <w:multiLevelType w:val="hybridMultilevel"/>
    <w:tmpl w:val="33883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778B5"/>
    <w:multiLevelType w:val="hybridMultilevel"/>
    <w:tmpl w:val="126E5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0C54C9"/>
    <w:multiLevelType w:val="multilevel"/>
    <w:tmpl w:val="988485D4"/>
    <w:lvl w:ilvl="0">
      <w:start w:val="1"/>
      <w:numFmt w:val="decimal"/>
      <w:lvlRestart w:val="0"/>
      <w:pStyle w:val="tabbed1"/>
      <w:lvlText w:val="%1."/>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2"/>
      <w:lvlText w:val="(%2)"/>
      <w:lvlJc w:val="left"/>
      <w:pPr>
        <w:ind w:left="0" w:firstLine="144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3"/>
      <w:lvlText w:val="(%3)"/>
      <w:lvlJc w:val="left"/>
      <w:pPr>
        <w:ind w:left="0" w:firstLine="216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4"/>
      <w:lvlText w:val="(%4)"/>
      <w:lvlJc w:val="left"/>
      <w:pPr>
        <w:ind w:left="0" w:firstLine="288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5"/>
      <w:lvlText w:val="%5."/>
      <w:lvlJc w:val="left"/>
      <w:pPr>
        <w:ind w:left="0" w:firstLine="360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6"/>
      <w:lvlText w:val="%6."/>
      <w:lvlJc w:val="left"/>
      <w:pPr>
        <w:ind w:left="0" w:firstLine="43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7"/>
      <w:lvlText w:val="%7)"/>
      <w:lvlJc w:val="left"/>
      <w:pPr>
        <w:ind w:left="0" w:firstLine="504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8"/>
      <w:lvlText w:val="%8)"/>
      <w:lvlJc w:val="left"/>
      <w:pPr>
        <w:ind w:left="0" w:firstLine="576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9"/>
      <w:lvlText w:val="%9)"/>
      <w:lvlJc w:val="left"/>
      <w:pPr>
        <w:ind w:left="0" w:firstLine="648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89619021">
    <w:abstractNumId w:val="7"/>
  </w:num>
  <w:num w:numId="2" w16cid:durableId="1962875091">
    <w:abstractNumId w:val="10"/>
  </w:num>
  <w:num w:numId="3" w16cid:durableId="358287261">
    <w:abstractNumId w:val="16"/>
  </w:num>
  <w:num w:numId="4" w16cid:durableId="840893402">
    <w:abstractNumId w:val="6"/>
  </w:num>
  <w:num w:numId="5" w16cid:durableId="2147310696">
    <w:abstractNumId w:val="12"/>
  </w:num>
  <w:num w:numId="6" w16cid:durableId="1288700891">
    <w:abstractNumId w:val="0"/>
  </w:num>
  <w:num w:numId="7" w16cid:durableId="200090535">
    <w:abstractNumId w:val="4"/>
  </w:num>
  <w:num w:numId="8" w16cid:durableId="2113359890">
    <w:abstractNumId w:val="5"/>
  </w:num>
  <w:num w:numId="9" w16cid:durableId="63141003">
    <w:abstractNumId w:val="8"/>
  </w:num>
  <w:num w:numId="10" w16cid:durableId="1133862608">
    <w:abstractNumId w:val="1"/>
  </w:num>
  <w:num w:numId="11" w16cid:durableId="440809426">
    <w:abstractNumId w:val="3"/>
  </w:num>
  <w:num w:numId="12" w16cid:durableId="748118790">
    <w:abstractNumId w:val="14"/>
  </w:num>
  <w:num w:numId="13" w16cid:durableId="957302163">
    <w:abstractNumId w:val="15"/>
  </w:num>
  <w:num w:numId="14" w16cid:durableId="1787770951">
    <w:abstractNumId w:val="11"/>
  </w:num>
  <w:num w:numId="15" w16cid:durableId="759571700">
    <w:abstractNumId w:val="2"/>
  </w:num>
  <w:num w:numId="16" w16cid:durableId="1716537849">
    <w:abstractNumId w:val="9"/>
  </w:num>
  <w:num w:numId="17" w16cid:durableId="517937097">
    <w:abstractNumId w:val="13"/>
  </w:num>
  <w:num w:numId="18" w16cid:durableId="792594114">
    <w:abstractNumId w:val="17"/>
  </w:num>
  <w:num w:numId="19" w16cid:durableId="1812943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1B"/>
    <w:rsid w:val="0000015B"/>
    <w:rsid w:val="000008C8"/>
    <w:rsid w:val="00001276"/>
    <w:rsid w:val="0000251A"/>
    <w:rsid w:val="000038C1"/>
    <w:rsid w:val="00004EF2"/>
    <w:rsid w:val="00004EFB"/>
    <w:rsid w:val="000051B9"/>
    <w:rsid w:val="00005209"/>
    <w:rsid w:val="0000580C"/>
    <w:rsid w:val="00006696"/>
    <w:rsid w:val="000074B4"/>
    <w:rsid w:val="00007A3D"/>
    <w:rsid w:val="00010780"/>
    <w:rsid w:val="000108DB"/>
    <w:rsid w:val="000116D7"/>
    <w:rsid w:val="000120EF"/>
    <w:rsid w:val="000128F5"/>
    <w:rsid w:val="00013377"/>
    <w:rsid w:val="00014A73"/>
    <w:rsid w:val="00015006"/>
    <w:rsid w:val="00017078"/>
    <w:rsid w:val="000174E2"/>
    <w:rsid w:val="00017A0F"/>
    <w:rsid w:val="000207A4"/>
    <w:rsid w:val="000217E6"/>
    <w:rsid w:val="00021DBC"/>
    <w:rsid w:val="00022B36"/>
    <w:rsid w:val="000242DB"/>
    <w:rsid w:val="00027D5B"/>
    <w:rsid w:val="00027F2B"/>
    <w:rsid w:val="0003221A"/>
    <w:rsid w:val="0003289F"/>
    <w:rsid w:val="00033891"/>
    <w:rsid w:val="000345EB"/>
    <w:rsid w:val="00036B2D"/>
    <w:rsid w:val="0004119D"/>
    <w:rsid w:val="00043208"/>
    <w:rsid w:val="00043960"/>
    <w:rsid w:val="00043DFB"/>
    <w:rsid w:val="00045ECB"/>
    <w:rsid w:val="00050D1D"/>
    <w:rsid w:val="00051213"/>
    <w:rsid w:val="00051C31"/>
    <w:rsid w:val="00052F6A"/>
    <w:rsid w:val="00054858"/>
    <w:rsid w:val="00054872"/>
    <w:rsid w:val="00056E2F"/>
    <w:rsid w:val="00057364"/>
    <w:rsid w:val="00060C4B"/>
    <w:rsid w:val="00061103"/>
    <w:rsid w:val="000615BA"/>
    <w:rsid w:val="000625E2"/>
    <w:rsid w:val="00062BDD"/>
    <w:rsid w:val="00062C8D"/>
    <w:rsid w:val="00064C33"/>
    <w:rsid w:val="000678E8"/>
    <w:rsid w:val="000708C5"/>
    <w:rsid w:val="00070F94"/>
    <w:rsid w:val="000736B9"/>
    <w:rsid w:val="00073D6B"/>
    <w:rsid w:val="0007445F"/>
    <w:rsid w:val="000758A4"/>
    <w:rsid w:val="000818E7"/>
    <w:rsid w:val="00081B5C"/>
    <w:rsid w:val="00082079"/>
    <w:rsid w:val="00082D19"/>
    <w:rsid w:val="00083829"/>
    <w:rsid w:val="00083AFB"/>
    <w:rsid w:val="0008687C"/>
    <w:rsid w:val="00090B81"/>
    <w:rsid w:val="00091089"/>
    <w:rsid w:val="000923CA"/>
    <w:rsid w:val="000939C4"/>
    <w:rsid w:val="0009494E"/>
    <w:rsid w:val="00096423"/>
    <w:rsid w:val="000A0113"/>
    <w:rsid w:val="000A17EA"/>
    <w:rsid w:val="000A2A41"/>
    <w:rsid w:val="000A596F"/>
    <w:rsid w:val="000A5E03"/>
    <w:rsid w:val="000A72E6"/>
    <w:rsid w:val="000B063B"/>
    <w:rsid w:val="000B1895"/>
    <w:rsid w:val="000B277D"/>
    <w:rsid w:val="000B27B3"/>
    <w:rsid w:val="000B2C20"/>
    <w:rsid w:val="000B3EFC"/>
    <w:rsid w:val="000B5A60"/>
    <w:rsid w:val="000B6979"/>
    <w:rsid w:val="000C17E1"/>
    <w:rsid w:val="000C1F2F"/>
    <w:rsid w:val="000C2493"/>
    <w:rsid w:val="000C3D03"/>
    <w:rsid w:val="000C45F0"/>
    <w:rsid w:val="000C6E47"/>
    <w:rsid w:val="000C7DE7"/>
    <w:rsid w:val="000D0A53"/>
    <w:rsid w:val="000D1DF4"/>
    <w:rsid w:val="000D283E"/>
    <w:rsid w:val="000D5090"/>
    <w:rsid w:val="000D5D6A"/>
    <w:rsid w:val="000D6873"/>
    <w:rsid w:val="000D6D3D"/>
    <w:rsid w:val="000D6D65"/>
    <w:rsid w:val="000D7464"/>
    <w:rsid w:val="000E00CA"/>
    <w:rsid w:val="000E35C9"/>
    <w:rsid w:val="000E43E2"/>
    <w:rsid w:val="000E50AB"/>
    <w:rsid w:val="000E5421"/>
    <w:rsid w:val="000E5F56"/>
    <w:rsid w:val="000E609B"/>
    <w:rsid w:val="000E6682"/>
    <w:rsid w:val="000E6BE9"/>
    <w:rsid w:val="000E76D0"/>
    <w:rsid w:val="000F016F"/>
    <w:rsid w:val="000F0EF0"/>
    <w:rsid w:val="000F4E16"/>
    <w:rsid w:val="000F5956"/>
    <w:rsid w:val="000F68DF"/>
    <w:rsid w:val="000F6923"/>
    <w:rsid w:val="000F6C44"/>
    <w:rsid w:val="000F74CF"/>
    <w:rsid w:val="000F780F"/>
    <w:rsid w:val="001013BB"/>
    <w:rsid w:val="0010162F"/>
    <w:rsid w:val="00101689"/>
    <w:rsid w:val="00101D99"/>
    <w:rsid w:val="00105A33"/>
    <w:rsid w:val="00105E7F"/>
    <w:rsid w:val="0010644C"/>
    <w:rsid w:val="001069BE"/>
    <w:rsid w:val="00106EC5"/>
    <w:rsid w:val="00107070"/>
    <w:rsid w:val="00107AB2"/>
    <w:rsid w:val="00107B31"/>
    <w:rsid w:val="001102B4"/>
    <w:rsid w:val="001102E6"/>
    <w:rsid w:val="0011032E"/>
    <w:rsid w:val="0011049A"/>
    <w:rsid w:val="001119FF"/>
    <w:rsid w:val="00111B35"/>
    <w:rsid w:val="00111D18"/>
    <w:rsid w:val="00111E58"/>
    <w:rsid w:val="001122FD"/>
    <w:rsid w:val="001130D4"/>
    <w:rsid w:val="00113EC9"/>
    <w:rsid w:val="00114839"/>
    <w:rsid w:val="00116410"/>
    <w:rsid w:val="00117494"/>
    <w:rsid w:val="0012199B"/>
    <w:rsid w:val="001219F5"/>
    <w:rsid w:val="00121D8D"/>
    <w:rsid w:val="001224E9"/>
    <w:rsid w:val="001235D4"/>
    <w:rsid w:val="00125A65"/>
    <w:rsid w:val="001269D9"/>
    <w:rsid w:val="00131CC1"/>
    <w:rsid w:val="00132EB1"/>
    <w:rsid w:val="001335DF"/>
    <w:rsid w:val="00134E42"/>
    <w:rsid w:val="00135015"/>
    <w:rsid w:val="001417DB"/>
    <w:rsid w:val="00141BEE"/>
    <w:rsid w:val="00141FFD"/>
    <w:rsid w:val="00144EF7"/>
    <w:rsid w:val="001467EB"/>
    <w:rsid w:val="00146DFA"/>
    <w:rsid w:val="00147457"/>
    <w:rsid w:val="001474D6"/>
    <w:rsid w:val="001508BF"/>
    <w:rsid w:val="00150E0D"/>
    <w:rsid w:val="00151538"/>
    <w:rsid w:val="00151987"/>
    <w:rsid w:val="00151AC7"/>
    <w:rsid w:val="001524E5"/>
    <w:rsid w:val="00153016"/>
    <w:rsid w:val="00153CB3"/>
    <w:rsid w:val="00154198"/>
    <w:rsid w:val="001547AE"/>
    <w:rsid w:val="00155866"/>
    <w:rsid w:val="001566B0"/>
    <w:rsid w:val="00160EE9"/>
    <w:rsid w:val="00162507"/>
    <w:rsid w:val="00162A2A"/>
    <w:rsid w:val="00163052"/>
    <w:rsid w:val="00167456"/>
    <w:rsid w:val="001678DC"/>
    <w:rsid w:val="001714C5"/>
    <w:rsid w:val="00171607"/>
    <w:rsid w:val="001716F6"/>
    <w:rsid w:val="00173ADD"/>
    <w:rsid w:val="00173D84"/>
    <w:rsid w:val="001748A4"/>
    <w:rsid w:val="001748A6"/>
    <w:rsid w:val="00175773"/>
    <w:rsid w:val="00175C2B"/>
    <w:rsid w:val="00176CBF"/>
    <w:rsid w:val="001800EB"/>
    <w:rsid w:val="00180346"/>
    <w:rsid w:val="00180C94"/>
    <w:rsid w:val="001813B1"/>
    <w:rsid w:val="001817C6"/>
    <w:rsid w:val="00183055"/>
    <w:rsid w:val="00183E4C"/>
    <w:rsid w:val="00184ECC"/>
    <w:rsid w:val="00185335"/>
    <w:rsid w:val="0018567C"/>
    <w:rsid w:val="00186652"/>
    <w:rsid w:val="0018743A"/>
    <w:rsid w:val="001877AD"/>
    <w:rsid w:val="00193E72"/>
    <w:rsid w:val="0019657D"/>
    <w:rsid w:val="00197BD5"/>
    <w:rsid w:val="001A14CE"/>
    <w:rsid w:val="001A3527"/>
    <w:rsid w:val="001A53B2"/>
    <w:rsid w:val="001A6BE6"/>
    <w:rsid w:val="001A7060"/>
    <w:rsid w:val="001A736D"/>
    <w:rsid w:val="001B50C2"/>
    <w:rsid w:val="001B56AB"/>
    <w:rsid w:val="001B6980"/>
    <w:rsid w:val="001C081B"/>
    <w:rsid w:val="001C0CAC"/>
    <w:rsid w:val="001C1041"/>
    <w:rsid w:val="001C1AB3"/>
    <w:rsid w:val="001C3F25"/>
    <w:rsid w:val="001C4280"/>
    <w:rsid w:val="001C54A7"/>
    <w:rsid w:val="001C7A4E"/>
    <w:rsid w:val="001C7ECE"/>
    <w:rsid w:val="001D038A"/>
    <w:rsid w:val="001D0CD6"/>
    <w:rsid w:val="001D30ED"/>
    <w:rsid w:val="001D4C3D"/>
    <w:rsid w:val="001D4D10"/>
    <w:rsid w:val="001D53F6"/>
    <w:rsid w:val="001D73C0"/>
    <w:rsid w:val="001E0386"/>
    <w:rsid w:val="001E0D0D"/>
    <w:rsid w:val="001E4756"/>
    <w:rsid w:val="001E47CA"/>
    <w:rsid w:val="001E53FC"/>
    <w:rsid w:val="001E681A"/>
    <w:rsid w:val="001E7379"/>
    <w:rsid w:val="001F07B5"/>
    <w:rsid w:val="001F1641"/>
    <w:rsid w:val="001F1892"/>
    <w:rsid w:val="001F21A7"/>
    <w:rsid w:val="001F2E8C"/>
    <w:rsid w:val="001F3382"/>
    <w:rsid w:val="001F35C1"/>
    <w:rsid w:val="001F5A53"/>
    <w:rsid w:val="001F718B"/>
    <w:rsid w:val="001F7748"/>
    <w:rsid w:val="001F78A4"/>
    <w:rsid w:val="001F7FA0"/>
    <w:rsid w:val="00201550"/>
    <w:rsid w:val="00202146"/>
    <w:rsid w:val="00203BC5"/>
    <w:rsid w:val="00204038"/>
    <w:rsid w:val="00204AF8"/>
    <w:rsid w:val="00204E1B"/>
    <w:rsid w:val="00205A8D"/>
    <w:rsid w:val="00206923"/>
    <w:rsid w:val="002070B0"/>
    <w:rsid w:val="00210209"/>
    <w:rsid w:val="00211145"/>
    <w:rsid w:val="00211999"/>
    <w:rsid w:val="0021349F"/>
    <w:rsid w:val="00213B51"/>
    <w:rsid w:val="00220495"/>
    <w:rsid w:val="00221FEB"/>
    <w:rsid w:val="002223DE"/>
    <w:rsid w:val="002230BB"/>
    <w:rsid w:val="0022535C"/>
    <w:rsid w:val="00226165"/>
    <w:rsid w:val="002318EE"/>
    <w:rsid w:val="00231D8F"/>
    <w:rsid w:val="002339E0"/>
    <w:rsid w:val="00234234"/>
    <w:rsid w:val="00235634"/>
    <w:rsid w:val="00235E76"/>
    <w:rsid w:val="00236248"/>
    <w:rsid w:val="00236B97"/>
    <w:rsid w:val="0024282A"/>
    <w:rsid w:val="00243284"/>
    <w:rsid w:val="002435EB"/>
    <w:rsid w:val="00243785"/>
    <w:rsid w:val="00246262"/>
    <w:rsid w:val="00246534"/>
    <w:rsid w:val="002467B9"/>
    <w:rsid w:val="00253170"/>
    <w:rsid w:val="002531BC"/>
    <w:rsid w:val="00254225"/>
    <w:rsid w:val="0025459F"/>
    <w:rsid w:val="002603AF"/>
    <w:rsid w:val="00260C49"/>
    <w:rsid w:val="00262AD7"/>
    <w:rsid w:val="00262BCE"/>
    <w:rsid w:val="00263996"/>
    <w:rsid w:val="00263B49"/>
    <w:rsid w:val="00263D99"/>
    <w:rsid w:val="0026428D"/>
    <w:rsid w:val="00264AB4"/>
    <w:rsid w:val="00264BDA"/>
    <w:rsid w:val="00264FB3"/>
    <w:rsid w:val="00266D37"/>
    <w:rsid w:val="00270D12"/>
    <w:rsid w:val="00271E71"/>
    <w:rsid w:val="00272D60"/>
    <w:rsid w:val="00275D68"/>
    <w:rsid w:val="00277BC4"/>
    <w:rsid w:val="002807F3"/>
    <w:rsid w:val="00283061"/>
    <w:rsid w:val="00286C51"/>
    <w:rsid w:val="00286D7D"/>
    <w:rsid w:val="00287C3C"/>
    <w:rsid w:val="00291F12"/>
    <w:rsid w:val="0029248A"/>
    <w:rsid w:val="00294528"/>
    <w:rsid w:val="0029513D"/>
    <w:rsid w:val="002951C9"/>
    <w:rsid w:val="00296EC5"/>
    <w:rsid w:val="00297123"/>
    <w:rsid w:val="00297F84"/>
    <w:rsid w:val="002A0C9B"/>
    <w:rsid w:val="002A0CEB"/>
    <w:rsid w:val="002A2EAF"/>
    <w:rsid w:val="002A30AE"/>
    <w:rsid w:val="002A38E5"/>
    <w:rsid w:val="002A4AB4"/>
    <w:rsid w:val="002A4F23"/>
    <w:rsid w:val="002A67D8"/>
    <w:rsid w:val="002B2862"/>
    <w:rsid w:val="002B3CDB"/>
    <w:rsid w:val="002B4945"/>
    <w:rsid w:val="002B4D0B"/>
    <w:rsid w:val="002B58E9"/>
    <w:rsid w:val="002B682F"/>
    <w:rsid w:val="002B7B23"/>
    <w:rsid w:val="002C13FD"/>
    <w:rsid w:val="002C1A7D"/>
    <w:rsid w:val="002C217B"/>
    <w:rsid w:val="002C3DC7"/>
    <w:rsid w:val="002C46EC"/>
    <w:rsid w:val="002C47F9"/>
    <w:rsid w:val="002C5437"/>
    <w:rsid w:val="002C5523"/>
    <w:rsid w:val="002C5E86"/>
    <w:rsid w:val="002C71BB"/>
    <w:rsid w:val="002D1252"/>
    <w:rsid w:val="002D1DE6"/>
    <w:rsid w:val="002D33F2"/>
    <w:rsid w:val="002D3517"/>
    <w:rsid w:val="002D3E3C"/>
    <w:rsid w:val="002D3E43"/>
    <w:rsid w:val="002D44AE"/>
    <w:rsid w:val="002D67B3"/>
    <w:rsid w:val="002D689A"/>
    <w:rsid w:val="002E05A8"/>
    <w:rsid w:val="002E258A"/>
    <w:rsid w:val="002E315C"/>
    <w:rsid w:val="002E35F6"/>
    <w:rsid w:val="002E55B7"/>
    <w:rsid w:val="002E6593"/>
    <w:rsid w:val="002E6743"/>
    <w:rsid w:val="002E6EB3"/>
    <w:rsid w:val="002E782E"/>
    <w:rsid w:val="002F03CB"/>
    <w:rsid w:val="002F11D2"/>
    <w:rsid w:val="002F25D8"/>
    <w:rsid w:val="002F293A"/>
    <w:rsid w:val="002F303C"/>
    <w:rsid w:val="002F5893"/>
    <w:rsid w:val="002F5ACC"/>
    <w:rsid w:val="002F6A28"/>
    <w:rsid w:val="002F6E76"/>
    <w:rsid w:val="003000FB"/>
    <w:rsid w:val="003024AD"/>
    <w:rsid w:val="003028DC"/>
    <w:rsid w:val="00302E90"/>
    <w:rsid w:val="003055A9"/>
    <w:rsid w:val="003059FB"/>
    <w:rsid w:val="003062CA"/>
    <w:rsid w:val="003065B7"/>
    <w:rsid w:val="003069D3"/>
    <w:rsid w:val="00307C83"/>
    <w:rsid w:val="00307FA2"/>
    <w:rsid w:val="00310205"/>
    <w:rsid w:val="00312B65"/>
    <w:rsid w:val="0031436A"/>
    <w:rsid w:val="00314DEB"/>
    <w:rsid w:val="00314F38"/>
    <w:rsid w:val="00315E82"/>
    <w:rsid w:val="00316B6B"/>
    <w:rsid w:val="0031747A"/>
    <w:rsid w:val="00320A2A"/>
    <w:rsid w:val="00320D06"/>
    <w:rsid w:val="00321B9C"/>
    <w:rsid w:val="00323210"/>
    <w:rsid w:val="00324231"/>
    <w:rsid w:val="00325457"/>
    <w:rsid w:val="00325930"/>
    <w:rsid w:val="00327A8D"/>
    <w:rsid w:val="00333172"/>
    <w:rsid w:val="003339E5"/>
    <w:rsid w:val="00333B01"/>
    <w:rsid w:val="00335273"/>
    <w:rsid w:val="00335AE8"/>
    <w:rsid w:val="00337053"/>
    <w:rsid w:val="00337153"/>
    <w:rsid w:val="00337249"/>
    <w:rsid w:val="003409F7"/>
    <w:rsid w:val="00344E3B"/>
    <w:rsid w:val="00345DCF"/>
    <w:rsid w:val="00345F67"/>
    <w:rsid w:val="00346F61"/>
    <w:rsid w:val="003500CF"/>
    <w:rsid w:val="003507B2"/>
    <w:rsid w:val="00352DD0"/>
    <w:rsid w:val="003553DE"/>
    <w:rsid w:val="00355653"/>
    <w:rsid w:val="003557B8"/>
    <w:rsid w:val="003577A7"/>
    <w:rsid w:val="00357887"/>
    <w:rsid w:val="00364429"/>
    <w:rsid w:val="003644F3"/>
    <w:rsid w:val="0036518F"/>
    <w:rsid w:val="00365A84"/>
    <w:rsid w:val="0036640D"/>
    <w:rsid w:val="0036710B"/>
    <w:rsid w:val="0036747F"/>
    <w:rsid w:val="003711B9"/>
    <w:rsid w:val="00371255"/>
    <w:rsid w:val="003735D6"/>
    <w:rsid w:val="003757DA"/>
    <w:rsid w:val="0037684C"/>
    <w:rsid w:val="00377A1F"/>
    <w:rsid w:val="00377D49"/>
    <w:rsid w:val="00377E64"/>
    <w:rsid w:val="003807CF"/>
    <w:rsid w:val="0038091B"/>
    <w:rsid w:val="00381364"/>
    <w:rsid w:val="00381A7D"/>
    <w:rsid w:val="0038231C"/>
    <w:rsid w:val="003827D5"/>
    <w:rsid w:val="00383BEF"/>
    <w:rsid w:val="00383E81"/>
    <w:rsid w:val="0038417A"/>
    <w:rsid w:val="0038448C"/>
    <w:rsid w:val="003848FE"/>
    <w:rsid w:val="003850AC"/>
    <w:rsid w:val="00386F81"/>
    <w:rsid w:val="00387855"/>
    <w:rsid w:val="00390009"/>
    <w:rsid w:val="00393C1F"/>
    <w:rsid w:val="00394DAF"/>
    <w:rsid w:val="00394DD5"/>
    <w:rsid w:val="003A0B98"/>
    <w:rsid w:val="003A1C98"/>
    <w:rsid w:val="003A2038"/>
    <w:rsid w:val="003A32A8"/>
    <w:rsid w:val="003A3330"/>
    <w:rsid w:val="003A33EF"/>
    <w:rsid w:val="003A3F44"/>
    <w:rsid w:val="003A4805"/>
    <w:rsid w:val="003A488E"/>
    <w:rsid w:val="003A55B5"/>
    <w:rsid w:val="003A5BCB"/>
    <w:rsid w:val="003B096E"/>
    <w:rsid w:val="003B487D"/>
    <w:rsid w:val="003B53B4"/>
    <w:rsid w:val="003B6B9D"/>
    <w:rsid w:val="003B6D0B"/>
    <w:rsid w:val="003B770F"/>
    <w:rsid w:val="003C0218"/>
    <w:rsid w:val="003C02CF"/>
    <w:rsid w:val="003C0C68"/>
    <w:rsid w:val="003C0EB8"/>
    <w:rsid w:val="003C3D86"/>
    <w:rsid w:val="003C5D48"/>
    <w:rsid w:val="003C6E9A"/>
    <w:rsid w:val="003C6FE9"/>
    <w:rsid w:val="003D02A1"/>
    <w:rsid w:val="003D035E"/>
    <w:rsid w:val="003D0A31"/>
    <w:rsid w:val="003D1ACE"/>
    <w:rsid w:val="003D2093"/>
    <w:rsid w:val="003D47DE"/>
    <w:rsid w:val="003D4DEF"/>
    <w:rsid w:val="003D502C"/>
    <w:rsid w:val="003D52A0"/>
    <w:rsid w:val="003D5B3B"/>
    <w:rsid w:val="003D69F5"/>
    <w:rsid w:val="003D7760"/>
    <w:rsid w:val="003D77B8"/>
    <w:rsid w:val="003E1A30"/>
    <w:rsid w:val="003E1A4F"/>
    <w:rsid w:val="003E555B"/>
    <w:rsid w:val="003E5F07"/>
    <w:rsid w:val="003E6C4D"/>
    <w:rsid w:val="003F0567"/>
    <w:rsid w:val="003F2C78"/>
    <w:rsid w:val="003F34CC"/>
    <w:rsid w:val="003F4076"/>
    <w:rsid w:val="003F5CC0"/>
    <w:rsid w:val="003F6A0D"/>
    <w:rsid w:val="003F74F7"/>
    <w:rsid w:val="003F7C0B"/>
    <w:rsid w:val="004025C0"/>
    <w:rsid w:val="00403402"/>
    <w:rsid w:val="00403552"/>
    <w:rsid w:val="0040684F"/>
    <w:rsid w:val="0041151C"/>
    <w:rsid w:val="004117B8"/>
    <w:rsid w:val="00411DA7"/>
    <w:rsid w:val="00412530"/>
    <w:rsid w:val="00413616"/>
    <w:rsid w:val="00413E7A"/>
    <w:rsid w:val="00414431"/>
    <w:rsid w:val="00414E76"/>
    <w:rsid w:val="00415B55"/>
    <w:rsid w:val="00417369"/>
    <w:rsid w:val="0042009D"/>
    <w:rsid w:val="0042027C"/>
    <w:rsid w:val="00421D80"/>
    <w:rsid w:val="00421E8F"/>
    <w:rsid w:val="00422AA0"/>
    <w:rsid w:val="00423E68"/>
    <w:rsid w:val="00425ED8"/>
    <w:rsid w:val="00425FC9"/>
    <w:rsid w:val="00427049"/>
    <w:rsid w:val="00427586"/>
    <w:rsid w:val="004301F4"/>
    <w:rsid w:val="00430C14"/>
    <w:rsid w:val="00430C81"/>
    <w:rsid w:val="00432179"/>
    <w:rsid w:val="00432405"/>
    <w:rsid w:val="00434244"/>
    <w:rsid w:val="00435431"/>
    <w:rsid w:val="00436864"/>
    <w:rsid w:val="00437466"/>
    <w:rsid w:val="00440029"/>
    <w:rsid w:val="00440849"/>
    <w:rsid w:val="004419A2"/>
    <w:rsid w:val="00450341"/>
    <w:rsid w:val="00450B80"/>
    <w:rsid w:val="00452098"/>
    <w:rsid w:val="00454E3B"/>
    <w:rsid w:val="00456364"/>
    <w:rsid w:val="0045699F"/>
    <w:rsid w:val="004615CC"/>
    <w:rsid w:val="00461792"/>
    <w:rsid w:val="00461AD4"/>
    <w:rsid w:val="00461C36"/>
    <w:rsid w:val="00462559"/>
    <w:rsid w:val="004625E9"/>
    <w:rsid w:val="00463C8B"/>
    <w:rsid w:val="004713F4"/>
    <w:rsid w:val="00473D9A"/>
    <w:rsid w:val="00474306"/>
    <w:rsid w:val="00476CAD"/>
    <w:rsid w:val="00476F1A"/>
    <w:rsid w:val="004801F9"/>
    <w:rsid w:val="004816C2"/>
    <w:rsid w:val="00481849"/>
    <w:rsid w:val="00481CDD"/>
    <w:rsid w:val="0048211C"/>
    <w:rsid w:val="0048212F"/>
    <w:rsid w:val="00482B9E"/>
    <w:rsid w:val="00482C96"/>
    <w:rsid w:val="00483514"/>
    <w:rsid w:val="004838BE"/>
    <w:rsid w:val="00483B9D"/>
    <w:rsid w:val="00485D93"/>
    <w:rsid w:val="00485E90"/>
    <w:rsid w:val="00485F81"/>
    <w:rsid w:val="00486CA1"/>
    <w:rsid w:val="004871DC"/>
    <w:rsid w:val="0048757A"/>
    <w:rsid w:val="00490714"/>
    <w:rsid w:val="004916D4"/>
    <w:rsid w:val="00492B04"/>
    <w:rsid w:val="00492E3F"/>
    <w:rsid w:val="00492EA0"/>
    <w:rsid w:val="0049515F"/>
    <w:rsid w:val="00496406"/>
    <w:rsid w:val="00497313"/>
    <w:rsid w:val="004A0A59"/>
    <w:rsid w:val="004A1943"/>
    <w:rsid w:val="004A1A06"/>
    <w:rsid w:val="004A298C"/>
    <w:rsid w:val="004A3465"/>
    <w:rsid w:val="004A37E7"/>
    <w:rsid w:val="004A3B45"/>
    <w:rsid w:val="004A4EEB"/>
    <w:rsid w:val="004A507C"/>
    <w:rsid w:val="004A5E7E"/>
    <w:rsid w:val="004A6445"/>
    <w:rsid w:val="004B10C7"/>
    <w:rsid w:val="004B1788"/>
    <w:rsid w:val="004B5BD3"/>
    <w:rsid w:val="004B7A70"/>
    <w:rsid w:val="004C113E"/>
    <w:rsid w:val="004C2193"/>
    <w:rsid w:val="004C2580"/>
    <w:rsid w:val="004C2602"/>
    <w:rsid w:val="004C2F73"/>
    <w:rsid w:val="004C4425"/>
    <w:rsid w:val="004C5428"/>
    <w:rsid w:val="004C7B2C"/>
    <w:rsid w:val="004D00DF"/>
    <w:rsid w:val="004D2785"/>
    <w:rsid w:val="004D5A36"/>
    <w:rsid w:val="004D65B6"/>
    <w:rsid w:val="004E291A"/>
    <w:rsid w:val="004E51C3"/>
    <w:rsid w:val="004E6594"/>
    <w:rsid w:val="004E695E"/>
    <w:rsid w:val="004E7C67"/>
    <w:rsid w:val="004F02E6"/>
    <w:rsid w:val="004F0328"/>
    <w:rsid w:val="004F091A"/>
    <w:rsid w:val="004F1025"/>
    <w:rsid w:val="004F2689"/>
    <w:rsid w:val="004F2F17"/>
    <w:rsid w:val="004F376E"/>
    <w:rsid w:val="004F4715"/>
    <w:rsid w:val="004F5BED"/>
    <w:rsid w:val="004F638C"/>
    <w:rsid w:val="004F7D5B"/>
    <w:rsid w:val="004F7F53"/>
    <w:rsid w:val="00501632"/>
    <w:rsid w:val="0050271A"/>
    <w:rsid w:val="005030D3"/>
    <w:rsid w:val="00504EC4"/>
    <w:rsid w:val="005068DE"/>
    <w:rsid w:val="00507525"/>
    <w:rsid w:val="00507F6E"/>
    <w:rsid w:val="005102F5"/>
    <w:rsid w:val="00511117"/>
    <w:rsid w:val="00511D9C"/>
    <w:rsid w:val="005138AA"/>
    <w:rsid w:val="005148C5"/>
    <w:rsid w:val="00515B4C"/>
    <w:rsid w:val="00516C0C"/>
    <w:rsid w:val="00517A7C"/>
    <w:rsid w:val="00520AB8"/>
    <w:rsid w:val="00521310"/>
    <w:rsid w:val="005215D5"/>
    <w:rsid w:val="005221DC"/>
    <w:rsid w:val="0052331A"/>
    <w:rsid w:val="00523541"/>
    <w:rsid w:val="00523B82"/>
    <w:rsid w:val="00523FFB"/>
    <w:rsid w:val="00525D58"/>
    <w:rsid w:val="005261D1"/>
    <w:rsid w:val="00526458"/>
    <w:rsid w:val="00530175"/>
    <w:rsid w:val="00531509"/>
    <w:rsid w:val="00533222"/>
    <w:rsid w:val="00534B01"/>
    <w:rsid w:val="005356D0"/>
    <w:rsid w:val="00536646"/>
    <w:rsid w:val="00536DF8"/>
    <w:rsid w:val="00540876"/>
    <w:rsid w:val="00541347"/>
    <w:rsid w:val="005429BC"/>
    <w:rsid w:val="00542E55"/>
    <w:rsid w:val="005440CF"/>
    <w:rsid w:val="005444BC"/>
    <w:rsid w:val="0054466D"/>
    <w:rsid w:val="00544FB5"/>
    <w:rsid w:val="00545E9D"/>
    <w:rsid w:val="00546E1D"/>
    <w:rsid w:val="005471B0"/>
    <w:rsid w:val="005507CF"/>
    <w:rsid w:val="00551ED7"/>
    <w:rsid w:val="00551FD7"/>
    <w:rsid w:val="00552711"/>
    <w:rsid w:val="0055378A"/>
    <w:rsid w:val="005542D1"/>
    <w:rsid w:val="005545C8"/>
    <w:rsid w:val="00556734"/>
    <w:rsid w:val="0055720F"/>
    <w:rsid w:val="00557396"/>
    <w:rsid w:val="00557869"/>
    <w:rsid w:val="0055792E"/>
    <w:rsid w:val="00557A1C"/>
    <w:rsid w:val="0056369C"/>
    <w:rsid w:val="00563968"/>
    <w:rsid w:val="00564020"/>
    <w:rsid w:val="005643A2"/>
    <w:rsid w:val="0056635A"/>
    <w:rsid w:val="0056756D"/>
    <w:rsid w:val="00567E41"/>
    <w:rsid w:val="00573ADC"/>
    <w:rsid w:val="00574098"/>
    <w:rsid w:val="0057444D"/>
    <w:rsid w:val="00574C76"/>
    <w:rsid w:val="00575B22"/>
    <w:rsid w:val="0057774D"/>
    <w:rsid w:val="00577FD1"/>
    <w:rsid w:val="005803EF"/>
    <w:rsid w:val="00580EC5"/>
    <w:rsid w:val="00582CC5"/>
    <w:rsid w:val="00586FAE"/>
    <w:rsid w:val="0058770B"/>
    <w:rsid w:val="00587A9E"/>
    <w:rsid w:val="0059087E"/>
    <w:rsid w:val="00594551"/>
    <w:rsid w:val="005952A0"/>
    <w:rsid w:val="00595E41"/>
    <w:rsid w:val="00597925"/>
    <w:rsid w:val="005A0779"/>
    <w:rsid w:val="005A15B5"/>
    <w:rsid w:val="005A15DC"/>
    <w:rsid w:val="005A15FE"/>
    <w:rsid w:val="005A1A70"/>
    <w:rsid w:val="005A2A3B"/>
    <w:rsid w:val="005A2BA0"/>
    <w:rsid w:val="005A3145"/>
    <w:rsid w:val="005A34C0"/>
    <w:rsid w:val="005A3860"/>
    <w:rsid w:val="005A5B82"/>
    <w:rsid w:val="005A6B43"/>
    <w:rsid w:val="005A7C4B"/>
    <w:rsid w:val="005B087E"/>
    <w:rsid w:val="005B1520"/>
    <w:rsid w:val="005B1728"/>
    <w:rsid w:val="005B2543"/>
    <w:rsid w:val="005B3A19"/>
    <w:rsid w:val="005B5A47"/>
    <w:rsid w:val="005B5DBB"/>
    <w:rsid w:val="005C170F"/>
    <w:rsid w:val="005C1DF9"/>
    <w:rsid w:val="005C252B"/>
    <w:rsid w:val="005C3556"/>
    <w:rsid w:val="005C3E86"/>
    <w:rsid w:val="005C4101"/>
    <w:rsid w:val="005C4730"/>
    <w:rsid w:val="005C4742"/>
    <w:rsid w:val="005C52A9"/>
    <w:rsid w:val="005C5550"/>
    <w:rsid w:val="005C6EC5"/>
    <w:rsid w:val="005C7E94"/>
    <w:rsid w:val="005D0184"/>
    <w:rsid w:val="005D3C91"/>
    <w:rsid w:val="005D6525"/>
    <w:rsid w:val="005E072B"/>
    <w:rsid w:val="005E390E"/>
    <w:rsid w:val="005F060F"/>
    <w:rsid w:val="005F2797"/>
    <w:rsid w:val="005F43D3"/>
    <w:rsid w:val="005F47A2"/>
    <w:rsid w:val="005F4A16"/>
    <w:rsid w:val="005F54FE"/>
    <w:rsid w:val="005F6DE9"/>
    <w:rsid w:val="005F737C"/>
    <w:rsid w:val="006017EA"/>
    <w:rsid w:val="00602806"/>
    <w:rsid w:val="00606240"/>
    <w:rsid w:val="006067F7"/>
    <w:rsid w:val="00613ABC"/>
    <w:rsid w:val="006141DF"/>
    <w:rsid w:val="006178FD"/>
    <w:rsid w:val="00617C70"/>
    <w:rsid w:val="00617D2F"/>
    <w:rsid w:val="00617D78"/>
    <w:rsid w:val="006208FC"/>
    <w:rsid w:val="006218F8"/>
    <w:rsid w:val="00623B75"/>
    <w:rsid w:val="00623CED"/>
    <w:rsid w:val="0062473D"/>
    <w:rsid w:val="00624D7A"/>
    <w:rsid w:val="0062552E"/>
    <w:rsid w:val="00625F93"/>
    <w:rsid w:val="00626087"/>
    <w:rsid w:val="006303CE"/>
    <w:rsid w:val="00631892"/>
    <w:rsid w:val="00632373"/>
    <w:rsid w:val="0063255C"/>
    <w:rsid w:val="00632743"/>
    <w:rsid w:val="00632DAF"/>
    <w:rsid w:val="00632DC7"/>
    <w:rsid w:val="00633A59"/>
    <w:rsid w:val="00633CC6"/>
    <w:rsid w:val="0063711D"/>
    <w:rsid w:val="00640E19"/>
    <w:rsid w:val="006410A0"/>
    <w:rsid w:val="00641795"/>
    <w:rsid w:val="00642F26"/>
    <w:rsid w:val="00643069"/>
    <w:rsid w:val="006432B0"/>
    <w:rsid w:val="00643F76"/>
    <w:rsid w:val="00643FC9"/>
    <w:rsid w:val="00645FAB"/>
    <w:rsid w:val="00646134"/>
    <w:rsid w:val="00646D31"/>
    <w:rsid w:val="00647C70"/>
    <w:rsid w:val="00650216"/>
    <w:rsid w:val="00650BA6"/>
    <w:rsid w:val="00650F1B"/>
    <w:rsid w:val="006517EE"/>
    <w:rsid w:val="00651CA8"/>
    <w:rsid w:val="00651E6A"/>
    <w:rsid w:val="00653221"/>
    <w:rsid w:val="006548A3"/>
    <w:rsid w:val="00654E39"/>
    <w:rsid w:val="00656554"/>
    <w:rsid w:val="00656EFA"/>
    <w:rsid w:val="00657514"/>
    <w:rsid w:val="006579E4"/>
    <w:rsid w:val="006602B2"/>
    <w:rsid w:val="00660B68"/>
    <w:rsid w:val="00660F7E"/>
    <w:rsid w:val="00661B3B"/>
    <w:rsid w:val="00661BF7"/>
    <w:rsid w:val="00662322"/>
    <w:rsid w:val="006625E9"/>
    <w:rsid w:val="006642B1"/>
    <w:rsid w:val="00665EE8"/>
    <w:rsid w:val="006660B1"/>
    <w:rsid w:val="00666F06"/>
    <w:rsid w:val="006670E1"/>
    <w:rsid w:val="00670514"/>
    <w:rsid w:val="0067058A"/>
    <w:rsid w:val="00670F05"/>
    <w:rsid w:val="00671227"/>
    <w:rsid w:val="006730BF"/>
    <w:rsid w:val="00674B7E"/>
    <w:rsid w:val="00674E82"/>
    <w:rsid w:val="00675E9C"/>
    <w:rsid w:val="006774E9"/>
    <w:rsid w:val="00683049"/>
    <w:rsid w:val="00683AEF"/>
    <w:rsid w:val="00684F07"/>
    <w:rsid w:val="0068544A"/>
    <w:rsid w:val="006860CD"/>
    <w:rsid w:val="0068672D"/>
    <w:rsid w:val="00686C82"/>
    <w:rsid w:val="00686EE2"/>
    <w:rsid w:val="00687085"/>
    <w:rsid w:val="0068732B"/>
    <w:rsid w:val="006919C6"/>
    <w:rsid w:val="00691BD0"/>
    <w:rsid w:val="00691FCB"/>
    <w:rsid w:val="006922CD"/>
    <w:rsid w:val="0069310F"/>
    <w:rsid w:val="00693267"/>
    <w:rsid w:val="00695D44"/>
    <w:rsid w:val="00695E73"/>
    <w:rsid w:val="00696332"/>
    <w:rsid w:val="00696549"/>
    <w:rsid w:val="00696F72"/>
    <w:rsid w:val="006A1900"/>
    <w:rsid w:val="006A1E1A"/>
    <w:rsid w:val="006A1EB1"/>
    <w:rsid w:val="006A303F"/>
    <w:rsid w:val="006A3D8E"/>
    <w:rsid w:val="006A4D52"/>
    <w:rsid w:val="006A58A2"/>
    <w:rsid w:val="006A5C82"/>
    <w:rsid w:val="006A7EDB"/>
    <w:rsid w:val="006B1D23"/>
    <w:rsid w:val="006B2089"/>
    <w:rsid w:val="006B34E1"/>
    <w:rsid w:val="006B4E23"/>
    <w:rsid w:val="006B5A58"/>
    <w:rsid w:val="006B5B40"/>
    <w:rsid w:val="006B6700"/>
    <w:rsid w:val="006C103A"/>
    <w:rsid w:val="006C1FCA"/>
    <w:rsid w:val="006C43B9"/>
    <w:rsid w:val="006C4DE8"/>
    <w:rsid w:val="006C4E9A"/>
    <w:rsid w:val="006C6667"/>
    <w:rsid w:val="006C7C95"/>
    <w:rsid w:val="006D04E0"/>
    <w:rsid w:val="006D20CE"/>
    <w:rsid w:val="006D28DE"/>
    <w:rsid w:val="006D2E22"/>
    <w:rsid w:val="006D5511"/>
    <w:rsid w:val="006D6BED"/>
    <w:rsid w:val="006D7409"/>
    <w:rsid w:val="006E001B"/>
    <w:rsid w:val="006E158B"/>
    <w:rsid w:val="006E2A06"/>
    <w:rsid w:val="006E577A"/>
    <w:rsid w:val="006E65EC"/>
    <w:rsid w:val="006E6BF1"/>
    <w:rsid w:val="006E6D9F"/>
    <w:rsid w:val="006E7F6A"/>
    <w:rsid w:val="006F1274"/>
    <w:rsid w:val="006F3B97"/>
    <w:rsid w:val="006F3DA2"/>
    <w:rsid w:val="006F50CB"/>
    <w:rsid w:val="006F657E"/>
    <w:rsid w:val="006F6816"/>
    <w:rsid w:val="006F6AB8"/>
    <w:rsid w:val="006F6DDE"/>
    <w:rsid w:val="006F74D0"/>
    <w:rsid w:val="007001BD"/>
    <w:rsid w:val="00700B9D"/>
    <w:rsid w:val="00705371"/>
    <w:rsid w:val="00705A97"/>
    <w:rsid w:val="007068A1"/>
    <w:rsid w:val="00711329"/>
    <w:rsid w:val="0071284A"/>
    <w:rsid w:val="007129A4"/>
    <w:rsid w:val="007137D1"/>
    <w:rsid w:val="00714956"/>
    <w:rsid w:val="00714FCC"/>
    <w:rsid w:val="007153D7"/>
    <w:rsid w:val="007154E5"/>
    <w:rsid w:val="00715877"/>
    <w:rsid w:val="00716382"/>
    <w:rsid w:val="00717135"/>
    <w:rsid w:val="00717AAD"/>
    <w:rsid w:val="0072030F"/>
    <w:rsid w:val="00720E7D"/>
    <w:rsid w:val="007222E0"/>
    <w:rsid w:val="0072244C"/>
    <w:rsid w:val="00722D24"/>
    <w:rsid w:val="00722FFC"/>
    <w:rsid w:val="00724B31"/>
    <w:rsid w:val="00725148"/>
    <w:rsid w:val="00725694"/>
    <w:rsid w:val="00725E62"/>
    <w:rsid w:val="00726E31"/>
    <w:rsid w:val="00727C8B"/>
    <w:rsid w:val="00730BDC"/>
    <w:rsid w:val="00731503"/>
    <w:rsid w:val="00731B20"/>
    <w:rsid w:val="00732081"/>
    <w:rsid w:val="007338C4"/>
    <w:rsid w:val="00733A9F"/>
    <w:rsid w:val="007343CF"/>
    <w:rsid w:val="007353F9"/>
    <w:rsid w:val="00735C18"/>
    <w:rsid w:val="007363FA"/>
    <w:rsid w:val="007400BB"/>
    <w:rsid w:val="007404F0"/>
    <w:rsid w:val="007432F6"/>
    <w:rsid w:val="0074682F"/>
    <w:rsid w:val="00746CD0"/>
    <w:rsid w:val="00746F2F"/>
    <w:rsid w:val="007502BC"/>
    <w:rsid w:val="007506DD"/>
    <w:rsid w:val="0075114D"/>
    <w:rsid w:val="00751E42"/>
    <w:rsid w:val="00752EE4"/>
    <w:rsid w:val="007543B0"/>
    <w:rsid w:val="00755198"/>
    <w:rsid w:val="00755854"/>
    <w:rsid w:val="00755D47"/>
    <w:rsid w:val="00760394"/>
    <w:rsid w:val="007611DC"/>
    <w:rsid w:val="00761393"/>
    <w:rsid w:val="007617DC"/>
    <w:rsid w:val="00762A77"/>
    <w:rsid w:val="00762B37"/>
    <w:rsid w:val="00762E24"/>
    <w:rsid w:val="00763004"/>
    <w:rsid w:val="00763813"/>
    <w:rsid w:val="00766D9A"/>
    <w:rsid w:val="00766E47"/>
    <w:rsid w:val="00766FE6"/>
    <w:rsid w:val="00767451"/>
    <w:rsid w:val="00770BA7"/>
    <w:rsid w:val="00771594"/>
    <w:rsid w:val="00774681"/>
    <w:rsid w:val="007750CF"/>
    <w:rsid w:val="00776057"/>
    <w:rsid w:val="00781125"/>
    <w:rsid w:val="007829E5"/>
    <w:rsid w:val="00783445"/>
    <w:rsid w:val="00783BFA"/>
    <w:rsid w:val="007860E1"/>
    <w:rsid w:val="0078670B"/>
    <w:rsid w:val="007902EF"/>
    <w:rsid w:val="007910DE"/>
    <w:rsid w:val="007916F2"/>
    <w:rsid w:val="00791756"/>
    <w:rsid w:val="007924B7"/>
    <w:rsid w:val="00792707"/>
    <w:rsid w:val="00793634"/>
    <w:rsid w:val="00794555"/>
    <w:rsid w:val="00795185"/>
    <w:rsid w:val="00795447"/>
    <w:rsid w:val="00795D9C"/>
    <w:rsid w:val="007A06E1"/>
    <w:rsid w:val="007A0A2E"/>
    <w:rsid w:val="007A0C45"/>
    <w:rsid w:val="007A14C2"/>
    <w:rsid w:val="007A1C9F"/>
    <w:rsid w:val="007A2619"/>
    <w:rsid w:val="007A28FB"/>
    <w:rsid w:val="007A485C"/>
    <w:rsid w:val="007A4B69"/>
    <w:rsid w:val="007A5425"/>
    <w:rsid w:val="007A558E"/>
    <w:rsid w:val="007A658C"/>
    <w:rsid w:val="007A6E13"/>
    <w:rsid w:val="007A773B"/>
    <w:rsid w:val="007A78C2"/>
    <w:rsid w:val="007B0B65"/>
    <w:rsid w:val="007B0F53"/>
    <w:rsid w:val="007B1833"/>
    <w:rsid w:val="007B2223"/>
    <w:rsid w:val="007B2CAA"/>
    <w:rsid w:val="007B4FDD"/>
    <w:rsid w:val="007B58E0"/>
    <w:rsid w:val="007B5CF6"/>
    <w:rsid w:val="007B6F18"/>
    <w:rsid w:val="007B70A5"/>
    <w:rsid w:val="007C3EE1"/>
    <w:rsid w:val="007C542B"/>
    <w:rsid w:val="007C65D1"/>
    <w:rsid w:val="007C7CB9"/>
    <w:rsid w:val="007D49C3"/>
    <w:rsid w:val="007D4ACA"/>
    <w:rsid w:val="007D5F3D"/>
    <w:rsid w:val="007D7EA6"/>
    <w:rsid w:val="007E0796"/>
    <w:rsid w:val="007E07B9"/>
    <w:rsid w:val="007E0F7F"/>
    <w:rsid w:val="007E1C99"/>
    <w:rsid w:val="007E5662"/>
    <w:rsid w:val="007E5AE7"/>
    <w:rsid w:val="007E5BB6"/>
    <w:rsid w:val="007E65A5"/>
    <w:rsid w:val="007E7B62"/>
    <w:rsid w:val="007F04B0"/>
    <w:rsid w:val="007F04E7"/>
    <w:rsid w:val="007F151A"/>
    <w:rsid w:val="007F25AD"/>
    <w:rsid w:val="007F2952"/>
    <w:rsid w:val="007F31FC"/>
    <w:rsid w:val="007F4BAC"/>
    <w:rsid w:val="007F53E2"/>
    <w:rsid w:val="007F69FE"/>
    <w:rsid w:val="007F7236"/>
    <w:rsid w:val="007F790B"/>
    <w:rsid w:val="0080162F"/>
    <w:rsid w:val="00802E69"/>
    <w:rsid w:val="00804F8A"/>
    <w:rsid w:val="00805467"/>
    <w:rsid w:val="00806FC1"/>
    <w:rsid w:val="00810257"/>
    <w:rsid w:val="00811284"/>
    <w:rsid w:val="00811511"/>
    <w:rsid w:val="00811C25"/>
    <w:rsid w:val="0081241C"/>
    <w:rsid w:val="00812E66"/>
    <w:rsid w:val="008132DA"/>
    <w:rsid w:val="00814FA3"/>
    <w:rsid w:val="00817175"/>
    <w:rsid w:val="00817655"/>
    <w:rsid w:val="00820FFB"/>
    <w:rsid w:val="008212E3"/>
    <w:rsid w:val="0082509E"/>
    <w:rsid w:val="008269B3"/>
    <w:rsid w:val="00827FDC"/>
    <w:rsid w:val="00830330"/>
    <w:rsid w:val="00834413"/>
    <w:rsid w:val="00835CAB"/>
    <w:rsid w:val="00837285"/>
    <w:rsid w:val="00837BDC"/>
    <w:rsid w:val="00840536"/>
    <w:rsid w:val="00841D77"/>
    <w:rsid w:val="008461BB"/>
    <w:rsid w:val="008465D1"/>
    <w:rsid w:val="0084714E"/>
    <w:rsid w:val="008475AB"/>
    <w:rsid w:val="00847AD6"/>
    <w:rsid w:val="00847B69"/>
    <w:rsid w:val="00850643"/>
    <w:rsid w:val="0085091F"/>
    <w:rsid w:val="00852C23"/>
    <w:rsid w:val="00853CE4"/>
    <w:rsid w:val="00855C6B"/>
    <w:rsid w:val="008565FE"/>
    <w:rsid w:val="00857BB5"/>
    <w:rsid w:val="0086038A"/>
    <w:rsid w:val="008608E2"/>
    <w:rsid w:val="008612FC"/>
    <w:rsid w:val="00861D90"/>
    <w:rsid w:val="00864A58"/>
    <w:rsid w:val="00866102"/>
    <w:rsid w:val="0086615F"/>
    <w:rsid w:val="008664CF"/>
    <w:rsid w:val="00867885"/>
    <w:rsid w:val="00870287"/>
    <w:rsid w:val="008706BD"/>
    <w:rsid w:val="00870EDA"/>
    <w:rsid w:val="00870F64"/>
    <w:rsid w:val="00871AED"/>
    <w:rsid w:val="00874741"/>
    <w:rsid w:val="00874A02"/>
    <w:rsid w:val="008761C0"/>
    <w:rsid w:val="00880DF5"/>
    <w:rsid w:val="008820C9"/>
    <w:rsid w:val="00883D71"/>
    <w:rsid w:val="0088400A"/>
    <w:rsid w:val="00885BA9"/>
    <w:rsid w:val="00887117"/>
    <w:rsid w:val="00893337"/>
    <w:rsid w:val="0089375C"/>
    <w:rsid w:val="00894A27"/>
    <w:rsid w:val="00895F9F"/>
    <w:rsid w:val="00896175"/>
    <w:rsid w:val="00896609"/>
    <w:rsid w:val="008968F8"/>
    <w:rsid w:val="008A07E6"/>
    <w:rsid w:val="008A2230"/>
    <w:rsid w:val="008A4B2A"/>
    <w:rsid w:val="008A5FAB"/>
    <w:rsid w:val="008A6F6C"/>
    <w:rsid w:val="008B0D75"/>
    <w:rsid w:val="008B10BA"/>
    <w:rsid w:val="008B3286"/>
    <w:rsid w:val="008B4AAC"/>
    <w:rsid w:val="008B5BA6"/>
    <w:rsid w:val="008B6420"/>
    <w:rsid w:val="008B64C0"/>
    <w:rsid w:val="008B6763"/>
    <w:rsid w:val="008B78BE"/>
    <w:rsid w:val="008C1523"/>
    <w:rsid w:val="008C2E2E"/>
    <w:rsid w:val="008C2E9E"/>
    <w:rsid w:val="008C2FD9"/>
    <w:rsid w:val="008C3124"/>
    <w:rsid w:val="008C341C"/>
    <w:rsid w:val="008C3AA0"/>
    <w:rsid w:val="008D06B6"/>
    <w:rsid w:val="008D1600"/>
    <w:rsid w:val="008D1A9A"/>
    <w:rsid w:val="008D2699"/>
    <w:rsid w:val="008D3ADE"/>
    <w:rsid w:val="008D3BF8"/>
    <w:rsid w:val="008D524E"/>
    <w:rsid w:val="008D58AE"/>
    <w:rsid w:val="008D5C88"/>
    <w:rsid w:val="008D7333"/>
    <w:rsid w:val="008E1138"/>
    <w:rsid w:val="008E314B"/>
    <w:rsid w:val="008E49B9"/>
    <w:rsid w:val="008E5730"/>
    <w:rsid w:val="008E5BD4"/>
    <w:rsid w:val="008E64C8"/>
    <w:rsid w:val="008E659C"/>
    <w:rsid w:val="008E782C"/>
    <w:rsid w:val="008F0C46"/>
    <w:rsid w:val="008F1755"/>
    <w:rsid w:val="008F28F2"/>
    <w:rsid w:val="008F40D9"/>
    <w:rsid w:val="008F41CB"/>
    <w:rsid w:val="008F449B"/>
    <w:rsid w:val="008F45E9"/>
    <w:rsid w:val="008F6B12"/>
    <w:rsid w:val="008F77E7"/>
    <w:rsid w:val="00900D9F"/>
    <w:rsid w:val="0090171D"/>
    <w:rsid w:val="00903CFD"/>
    <w:rsid w:val="009051DF"/>
    <w:rsid w:val="0090590B"/>
    <w:rsid w:val="0090671D"/>
    <w:rsid w:val="00911A1D"/>
    <w:rsid w:val="00911E62"/>
    <w:rsid w:val="00912F84"/>
    <w:rsid w:val="00915B7C"/>
    <w:rsid w:val="0091618F"/>
    <w:rsid w:val="009163BA"/>
    <w:rsid w:val="009175F7"/>
    <w:rsid w:val="009202B5"/>
    <w:rsid w:val="00920D17"/>
    <w:rsid w:val="00921DCF"/>
    <w:rsid w:val="009228FE"/>
    <w:rsid w:val="00922DB1"/>
    <w:rsid w:val="00922F64"/>
    <w:rsid w:val="00923538"/>
    <w:rsid w:val="0093095F"/>
    <w:rsid w:val="00930F93"/>
    <w:rsid w:val="009314A2"/>
    <w:rsid w:val="00932644"/>
    <w:rsid w:val="00934839"/>
    <w:rsid w:val="00934896"/>
    <w:rsid w:val="0093527C"/>
    <w:rsid w:val="00936E04"/>
    <w:rsid w:val="00940568"/>
    <w:rsid w:val="00941379"/>
    <w:rsid w:val="00942C4D"/>
    <w:rsid w:val="00942D97"/>
    <w:rsid w:val="0094383E"/>
    <w:rsid w:val="00944154"/>
    <w:rsid w:val="009453E9"/>
    <w:rsid w:val="00946539"/>
    <w:rsid w:val="00951619"/>
    <w:rsid w:val="00953A48"/>
    <w:rsid w:val="00954797"/>
    <w:rsid w:val="00956A1C"/>
    <w:rsid w:val="00960BD3"/>
    <w:rsid w:val="00961B77"/>
    <w:rsid w:val="009664E9"/>
    <w:rsid w:val="00966707"/>
    <w:rsid w:val="00966D4E"/>
    <w:rsid w:val="00967845"/>
    <w:rsid w:val="00967A87"/>
    <w:rsid w:val="00967FC3"/>
    <w:rsid w:val="00970898"/>
    <w:rsid w:val="00970D52"/>
    <w:rsid w:val="00970F71"/>
    <w:rsid w:val="0097419B"/>
    <w:rsid w:val="009748B0"/>
    <w:rsid w:val="009752A0"/>
    <w:rsid w:val="0097548F"/>
    <w:rsid w:val="00977707"/>
    <w:rsid w:val="009824CB"/>
    <w:rsid w:val="0098276A"/>
    <w:rsid w:val="009855A1"/>
    <w:rsid w:val="00985C71"/>
    <w:rsid w:val="00985E49"/>
    <w:rsid w:val="0099086D"/>
    <w:rsid w:val="00990F0D"/>
    <w:rsid w:val="00991E2E"/>
    <w:rsid w:val="00992944"/>
    <w:rsid w:val="00992AD2"/>
    <w:rsid w:val="00992F38"/>
    <w:rsid w:val="00993B75"/>
    <w:rsid w:val="0099420E"/>
    <w:rsid w:val="00995597"/>
    <w:rsid w:val="00996083"/>
    <w:rsid w:val="0099613B"/>
    <w:rsid w:val="009A1322"/>
    <w:rsid w:val="009A132D"/>
    <w:rsid w:val="009A14BA"/>
    <w:rsid w:val="009A155E"/>
    <w:rsid w:val="009A1E94"/>
    <w:rsid w:val="009A3569"/>
    <w:rsid w:val="009A3D44"/>
    <w:rsid w:val="009A45D0"/>
    <w:rsid w:val="009A4AEE"/>
    <w:rsid w:val="009A545A"/>
    <w:rsid w:val="009A5E25"/>
    <w:rsid w:val="009A6262"/>
    <w:rsid w:val="009A6EB8"/>
    <w:rsid w:val="009A713F"/>
    <w:rsid w:val="009A7C65"/>
    <w:rsid w:val="009B1DF8"/>
    <w:rsid w:val="009B2C5D"/>
    <w:rsid w:val="009B3551"/>
    <w:rsid w:val="009B37D9"/>
    <w:rsid w:val="009B4786"/>
    <w:rsid w:val="009B4B39"/>
    <w:rsid w:val="009B586C"/>
    <w:rsid w:val="009B5884"/>
    <w:rsid w:val="009B5B7B"/>
    <w:rsid w:val="009B6188"/>
    <w:rsid w:val="009B6208"/>
    <w:rsid w:val="009B6775"/>
    <w:rsid w:val="009B78CE"/>
    <w:rsid w:val="009B7B9E"/>
    <w:rsid w:val="009C0A57"/>
    <w:rsid w:val="009C15C3"/>
    <w:rsid w:val="009C1602"/>
    <w:rsid w:val="009C1E82"/>
    <w:rsid w:val="009C4103"/>
    <w:rsid w:val="009C47A9"/>
    <w:rsid w:val="009C510B"/>
    <w:rsid w:val="009D2424"/>
    <w:rsid w:val="009D3AE9"/>
    <w:rsid w:val="009D4DA1"/>
    <w:rsid w:val="009E0529"/>
    <w:rsid w:val="009E17C4"/>
    <w:rsid w:val="009E32ED"/>
    <w:rsid w:val="009E3894"/>
    <w:rsid w:val="009E41F5"/>
    <w:rsid w:val="009E5767"/>
    <w:rsid w:val="009E664E"/>
    <w:rsid w:val="009E6677"/>
    <w:rsid w:val="009E6E4A"/>
    <w:rsid w:val="009E7AD7"/>
    <w:rsid w:val="009F02F4"/>
    <w:rsid w:val="009F11B7"/>
    <w:rsid w:val="009F2DF9"/>
    <w:rsid w:val="009F40C2"/>
    <w:rsid w:val="009F421B"/>
    <w:rsid w:val="009F4DC8"/>
    <w:rsid w:val="009F4E22"/>
    <w:rsid w:val="00A00380"/>
    <w:rsid w:val="00A01945"/>
    <w:rsid w:val="00A044BA"/>
    <w:rsid w:val="00A05FAF"/>
    <w:rsid w:val="00A0681E"/>
    <w:rsid w:val="00A06A65"/>
    <w:rsid w:val="00A06E5D"/>
    <w:rsid w:val="00A07AD8"/>
    <w:rsid w:val="00A07DA8"/>
    <w:rsid w:val="00A10EED"/>
    <w:rsid w:val="00A11240"/>
    <w:rsid w:val="00A127DA"/>
    <w:rsid w:val="00A12B08"/>
    <w:rsid w:val="00A143DA"/>
    <w:rsid w:val="00A148B2"/>
    <w:rsid w:val="00A15041"/>
    <w:rsid w:val="00A15950"/>
    <w:rsid w:val="00A15EB9"/>
    <w:rsid w:val="00A20083"/>
    <w:rsid w:val="00A20320"/>
    <w:rsid w:val="00A20584"/>
    <w:rsid w:val="00A2100C"/>
    <w:rsid w:val="00A21BB8"/>
    <w:rsid w:val="00A22E00"/>
    <w:rsid w:val="00A23E4A"/>
    <w:rsid w:val="00A24473"/>
    <w:rsid w:val="00A24BE6"/>
    <w:rsid w:val="00A25ABD"/>
    <w:rsid w:val="00A312D8"/>
    <w:rsid w:val="00A32A3F"/>
    <w:rsid w:val="00A32AA9"/>
    <w:rsid w:val="00A339E6"/>
    <w:rsid w:val="00A3427D"/>
    <w:rsid w:val="00A3627F"/>
    <w:rsid w:val="00A3678B"/>
    <w:rsid w:val="00A36F4F"/>
    <w:rsid w:val="00A404A1"/>
    <w:rsid w:val="00A40CF4"/>
    <w:rsid w:val="00A43702"/>
    <w:rsid w:val="00A44CA1"/>
    <w:rsid w:val="00A468BF"/>
    <w:rsid w:val="00A47780"/>
    <w:rsid w:val="00A5029A"/>
    <w:rsid w:val="00A50EBC"/>
    <w:rsid w:val="00A530F7"/>
    <w:rsid w:val="00A547CB"/>
    <w:rsid w:val="00A558CD"/>
    <w:rsid w:val="00A560AA"/>
    <w:rsid w:val="00A57DB0"/>
    <w:rsid w:val="00A60A91"/>
    <w:rsid w:val="00A64ABA"/>
    <w:rsid w:val="00A65411"/>
    <w:rsid w:val="00A65CD5"/>
    <w:rsid w:val="00A65DA1"/>
    <w:rsid w:val="00A66FF6"/>
    <w:rsid w:val="00A67B8B"/>
    <w:rsid w:val="00A67DAF"/>
    <w:rsid w:val="00A704BE"/>
    <w:rsid w:val="00A70B2A"/>
    <w:rsid w:val="00A70EB5"/>
    <w:rsid w:val="00A723D8"/>
    <w:rsid w:val="00A72DC6"/>
    <w:rsid w:val="00A74A28"/>
    <w:rsid w:val="00A77AB1"/>
    <w:rsid w:val="00A80AE2"/>
    <w:rsid w:val="00A813E6"/>
    <w:rsid w:val="00A81434"/>
    <w:rsid w:val="00A8217B"/>
    <w:rsid w:val="00A83469"/>
    <w:rsid w:val="00A8409F"/>
    <w:rsid w:val="00A86757"/>
    <w:rsid w:val="00A875C3"/>
    <w:rsid w:val="00A92734"/>
    <w:rsid w:val="00A927DA"/>
    <w:rsid w:val="00A959D2"/>
    <w:rsid w:val="00AA08AB"/>
    <w:rsid w:val="00AA0D0E"/>
    <w:rsid w:val="00AA1ED4"/>
    <w:rsid w:val="00AA21F9"/>
    <w:rsid w:val="00AA23BB"/>
    <w:rsid w:val="00AA6393"/>
    <w:rsid w:val="00AB1A23"/>
    <w:rsid w:val="00AB208D"/>
    <w:rsid w:val="00AB23B3"/>
    <w:rsid w:val="00AB4098"/>
    <w:rsid w:val="00AB417A"/>
    <w:rsid w:val="00AB5733"/>
    <w:rsid w:val="00AB5B36"/>
    <w:rsid w:val="00AB7E42"/>
    <w:rsid w:val="00AC03EA"/>
    <w:rsid w:val="00AC0637"/>
    <w:rsid w:val="00AC242D"/>
    <w:rsid w:val="00AC4F9F"/>
    <w:rsid w:val="00AC52DE"/>
    <w:rsid w:val="00AC54C8"/>
    <w:rsid w:val="00AC60EF"/>
    <w:rsid w:val="00AC6A22"/>
    <w:rsid w:val="00AC71C7"/>
    <w:rsid w:val="00AC7743"/>
    <w:rsid w:val="00AD0919"/>
    <w:rsid w:val="00AD0B3F"/>
    <w:rsid w:val="00AD1E6A"/>
    <w:rsid w:val="00AD2FC0"/>
    <w:rsid w:val="00AD47FA"/>
    <w:rsid w:val="00AD4AF9"/>
    <w:rsid w:val="00AD5CE6"/>
    <w:rsid w:val="00AD6844"/>
    <w:rsid w:val="00AD7200"/>
    <w:rsid w:val="00AE0FCE"/>
    <w:rsid w:val="00AE5B1A"/>
    <w:rsid w:val="00AE6F0B"/>
    <w:rsid w:val="00AF0233"/>
    <w:rsid w:val="00AF2845"/>
    <w:rsid w:val="00AF284F"/>
    <w:rsid w:val="00AF3923"/>
    <w:rsid w:val="00AF4ACA"/>
    <w:rsid w:val="00AF604F"/>
    <w:rsid w:val="00B00139"/>
    <w:rsid w:val="00B002B1"/>
    <w:rsid w:val="00B00387"/>
    <w:rsid w:val="00B045B7"/>
    <w:rsid w:val="00B0513C"/>
    <w:rsid w:val="00B05470"/>
    <w:rsid w:val="00B05FCF"/>
    <w:rsid w:val="00B0610B"/>
    <w:rsid w:val="00B066F7"/>
    <w:rsid w:val="00B07296"/>
    <w:rsid w:val="00B075AB"/>
    <w:rsid w:val="00B103CC"/>
    <w:rsid w:val="00B110D1"/>
    <w:rsid w:val="00B11282"/>
    <w:rsid w:val="00B11A56"/>
    <w:rsid w:val="00B11A84"/>
    <w:rsid w:val="00B11C15"/>
    <w:rsid w:val="00B13A25"/>
    <w:rsid w:val="00B14D8B"/>
    <w:rsid w:val="00B14FCC"/>
    <w:rsid w:val="00B15A8B"/>
    <w:rsid w:val="00B15B12"/>
    <w:rsid w:val="00B177CC"/>
    <w:rsid w:val="00B17A1E"/>
    <w:rsid w:val="00B2038C"/>
    <w:rsid w:val="00B22853"/>
    <w:rsid w:val="00B22D30"/>
    <w:rsid w:val="00B23335"/>
    <w:rsid w:val="00B23889"/>
    <w:rsid w:val="00B240A1"/>
    <w:rsid w:val="00B256CD"/>
    <w:rsid w:val="00B25E9A"/>
    <w:rsid w:val="00B262FB"/>
    <w:rsid w:val="00B26A81"/>
    <w:rsid w:val="00B26E39"/>
    <w:rsid w:val="00B31CA8"/>
    <w:rsid w:val="00B34F6B"/>
    <w:rsid w:val="00B3503D"/>
    <w:rsid w:val="00B35797"/>
    <w:rsid w:val="00B37C04"/>
    <w:rsid w:val="00B4165F"/>
    <w:rsid w:val="00B43911"/>
    <w:rsid w:val="00B44012"/>
    <w:rsid w:val="00B44A82"/>
    <w:rsid w:val="00B44C9E"/>
    <w:rsid w:val="00B45E54"/>
    <w:rsid w:val="00B46330"/>
    <w:rsid w:val="00B5018E"/>
    <w:rsid w:val="00B50409"/>
    <w:rsid w:val="00B50FB5"/>
    <w:rsid w:val="00B527E3"/>
    <w:rsid w:val="00B54734"/>
    <w:rsid w:val="00B55745"/>
    <w:rsid w:val="00B55EEA"/>
    <w:rsid w:val="00B56A27"/>
    <w:rsid w:val="00B57033"/>
    <w:rsid w:val="00B60FA4"/>
    <w:rsid w:val="00B6160A"/>
    <w:rsid w:val="00B61923"/>
    <w:rsid w:val="00B63F9D"/>
    <w:rsid w:val="00B67AF2"/>
    <w:rsid w:val="00B67DEA"/>
    <w:rsid w:val="00B7043C"/>
    <w:rsid w:val="00B716A2"/>
    <w:rsid w:val="00B7171C"/>
    <w:rsid w:val="00B7211E"/>
    <w:rsid w:val="00B72DB6"/>
    <w:rsid w:val="00B73B4D"/>
    <w:rsid w:val="00B73B58"/>
    <w:rsid w:val="00B745EB"/>
    <w:rsid w:val="00B75737"/>
    <w:rsid w:val="00B75ADA"/>
    <w:rsid w:val="00B81029"/>
    <w:rsid w:val="00B81E4E"/>
    <w:rsid w:val="00B838A4"/>
    <w:rsid w:val="00B84067"/>
    <w:rsid w:val="00B85526"/>
    <w:rsid w:val="00B87BD0"/>
    <w:rsid w:val="00B901E5"/>
    <w:rsid w:val="00B904A8"/>
    <w:rsid w:val="00B9086E"/>
    <w:rsid w:val="00B90A57"/>
    <w:rsid w:val="00B90AB3"/>
    <w:rsid w:val="00B91009"/>
    <w:rsid w:val="00B91D4B"/>
    <w:rsid w:val="00B93012"/>
    <w:rsid w:val="00B93ECC"/>
    <w:rsid w:val="00B94C6E"/>
    <w:rsid w:val="00B95213"/>
    <w:rsid w:val="00B95DF5"/>
    <w:rsid w:val="00BA0947"/>
    <w:rsid w:val="00BA1847"/>
    <w:rsid w:val="00BA1B8E"/>
    <w:rsid w:val="00BA2898"/>
    <w:rsid w:val="00BA3D75"/>
    <w:rsid w:val="00BA3DB8"/>
    <w:rsid w:val="00BA463C"/>
    <w:rsid w:val="00BA600B"/>
    <w:rsid w:val="00BA622D"/>
    <w:rsid w:val="00BA6684"/>
    <w:rsid w:val="00BA75C7"/>
    <w:rsid w:val="00BB0100"/>
    <w:rsid w:val="00BB0B43"/>
    <w:rsid w:val="00BB0BDE"/>
    <w:rsid w:val="00BB4276"/>
    <w:rsid w:val="00BB4431"/>
    <w:rsid w:val="00BB51CD"/>
    <w:rsid w:val="00BB5293"/>
    <w:rsid w:val="00BB5D1A"/>
    <w:rsid w:val="00BB5DFC"/>
    <w:rsid w:val="00BC13AC"/>
    <w:rsid w:val="00BC26E8"/>
    <w:rsid w:val="00BC28BE"/>
    <w:rsid w:val="00BC294D"/>
    <w:rsid w:val="00BC2C64"/>
    <w:rsid w:val="00BC46F9"/>
    <w:rsid w:val="00BD00B0"/>
    <w:rsid w:val="00BD05EB"/>
    <w:rsid w:val="00BD0746"/>
    <w:rsid w:val="00BD29A8"/>
    <w:rsid w:val="00BD41F5"/>
    <w:rsid w:val="00BD4CB6"/>
    <w:rsid w:val="00BD570B"/>
    <w:rsid w:val="00BD594E"/>
    <w:rsid w:val="00BD65B3"/>
    <w:rsid w:val="00BD6B5B"/>
    <w:rsid w:val="00BD7CE7"/>
    <w:rsid w:val="00BE0B5A"/>
    <w:rsid w:val="00BE163A"/>
    <w:rsid w:val="00BE56A0"/>
    <w:rsid w:val="00BE6E6D"/>
    <w:rsid w:val="00BE779B"/>
    <w:rsid w:val="00BE7E21"/>
    <w:rsid w:val="00BF187D"/>
    <w:rsid w:val="00BF1EE8"/>
    <w:rsid w:val="00BF2C1C"/>
    <w:rsid w:val="00BF2D2B"/>
    <w:rsid w:val="00BF304A"/>
    <w:rsid w:val="00BF381D"/>
    <w:rsid w:val="00BF3850"/>
    <w:rsid w:val="00BF6965"/>
    <w:rsid w:val="00C00947"/>
    <w:rsid w:val="00C00CEA"/>
    <w:rsid w:val="00C0126C"/>
    <w:rsid w:val="00C0155D"/>
    <w:rsid w:val="00C0197F"/>
    <w:rsid w:val="00C023BD"/>
    <w:rsid w:val="00C02B4D"/>
    <w:rsid w:val="00C045E4"/>
    <w:rsid w:val="00C04C57"/>
    <w:rsid w:val="00C05154"/>
    <w:rsid w:val="00C05700"/>
    <w:rsid w:val="00C05EB3"/>
    <w:rsid w:val="00C06457"/>
    <w:rsid w:val="00C065CC"/>
    <w:rsid w:val="00C105DD"/>
    <w:rsid w:val="00C13662"/>
    <w:rsid w:val="00C13E51"/>
    <w:rsid w:val="00C14934"/>
    <w:rsid w:val="00C165A0"/>
    <w:rsid w:val="00C16957"/>
    <w:rsid w:val="00C17371"/>
    <w:rsid w:val="00C17B53"/>
    <w:rsid w:val="00C20256"/>
    <w:rsid w:val="00C205B8"/>
    <w:rsid w:val="00C209D0"/>
    <w:rsid w:val="00C20B8A"/>
    <w:rsid w:val="00C211FD"/>
    <w:rsid w:val="00C2136C"/>
    <w:rsid w:val="00C21705"/>
    <w:rsid w:val="00C229D9"/>
    <w:rsid w:val="00C23371"/>
    <w:rsid w:val="00C235A5"/>
    <w:rsid w:val="00C23F10"/>
    <w:rsid w:val="00C244D6"/>
    <w:rsid w:val="00C24E00"/>
    <w:rsid w:val="00C25C8A"/>
    <w:rsid w:val="00C266EB"/>
    <w:rsid w:val="00C30457"/>
    <w:rsid w:val="00C30EB7"/>
    <w:rsid w:val="00C31410"/>
    <w:rsid w:val="00C3224C"/>
    <w:rsid w:val="00C330A3"/>
    <w:rsid w:val="00C339DF"/>
    <w:rsid w:val="00C3491F"/>
    <w:rsid w:val="00C3582D"/>
    <w:rsid w:val="00C361E7"/>
    <w:rsid w:val="00C36FD1"/>
    <w:rsid w:val="00C41BF7"/>
    <w:rsid w:val="00C42100"/>
    <w:rsid w:val="00C422C2"/>
    <w:rsid w:val="00C4668F"/>
    <w:rsid w:val="00C500E0"/>
    <w:rsid w:val="00C51525"/>
    <w:rsid w:val="00C536C9"/>
    <w:rsid w:val="00C53FA0"/>
    <w:rsid w:val="00C541AD"/>
    <w:rsid w:val="00C555AA"/>
    <w:rsid w:val="00C5593A"/>
    <w:rsid w:val="00C566A0"/>
    <w:rsid w:val="00C57175"/>
    <w:rsid w:val="00C620FA"/>
    <w:rsid w:val="00C6395A"/>
    <w:rsid w:val="00C65F96"/>
    <w:rsid w:val="00C67341"/>
    <w:rsid w:val="00C70BEC"/>
    <w:rsid w:val="00C70CC4"/>
    <w:rsid w:val="00C7359D"/>
    <w:rsid w:val="00C73970"/>
    <w:rsid w:val="00C748F6"/>
    <w:rsid w:val="00C7563D"/>
    <w:rsid w:val="00C75AD2"/>
    <w:rsid w:val="00C779F7"/>
    <w:rsid w:val="00C80BC2"/>
    <w:rsid w:val="00C81304"/>
    <w:rsid w:val="00C81A3E"/>
    <w:rsid w:val="00C81A86"/>
    <w:rsid w:val="00C82627"/>
    <w:rsid w:val="00C830BA"/>
    <w:rsid w:val="00C84DED"/>
    <w:rsid w:val="00C86028"/>
    <w:rsid w:val="00C867A0"/>
    <w:rsid w:val="00C86940"/>
    <w:rsid w:val="00C869DE"/>
    <w:rsid w:val="00C904B4"/>
    <w:rsid w:val="00C914A1"/>
    <w:rsid w:val="00C92B9D"/>
    <w:rsid w:val="00C92D6A"/>
    <w:rsid w:val="00C94170"/>
    <w:rsid w:val="00C94C40"/>
    <w:rsid w:val="00CA1D87"/>
    <w:rsid w:val="00CA3891"/>
    <w:rsid w:val="00CA3BB8"/>
    <w:rsid w:val="00CA498B"/>
    <w:rsid w:val="00CA4D97"/>
    <w:rsid w:val="00CA5BC9"/>
    <w:rsid w:val="00CA60E6"/>
    <w:rsid w:val="00CB0558"/>
    <w:rsid w:val="00CB198E"/>
    <w:rsid w:val="00CB2035"/>
    <w:rsid w:val="00CB2BDD"/>
    <w:rsid w:val="00CB2FA9"/>
    <w:rsid w:val="00CB33BE"/>
    <w:rsid w:val="00CB3ABE"/>
    <w:rsid w:val="00CB3AF7"/>
    <w:rsid w:val="00CB3B3D"/>
    <w:rsid w:val="00CB48CD"/>
    <w:rsid w:val="00CB5627"/>
    <w:rsid w:val="00CB6343"/>
    <w:rsid w:val="00CB681A"/>
    <w:rsid w:val="00CB692B"/>
    <w:rsid w:val="00CB733D"/>
    <w:rsid w:val="00CB7501"/>
    <w:rsid w:val="00CC09D9"/>
    <w:rsid w:val="00CC0C60"/>
    <w:rsid w:val="00CC1716"/>
    <w:rsid w:val="00CC2DCD"/>
    <w:rsid w:val="00CC4144"/>
    <w:rsid w:val="00CC5DA9"/>
    <w:rsid w:val="00CC5F29"/>
    <w:rsid w:val="00CD2AC7"/>
    <w:rsid w:val="00CD3EA5"/>
    <w:rsid w:val="00CD4807"/>
    <w:rsid w:val="00CD580E"/>
    <w:rsid w:val="00CD5C27"/>
    <w:rsid w:val="00CD69DC"/>
    <w:rsid w:val="00CD7126"/>
    <w:rsid w:val="00CD7DA8"/>
    <w:rsid w:val="00CD7E0C"/>
    <w:rsid w:val="00CE3582"/>
    <w:rsid w:val="00CF1BD1"/>
    <w:rsid w:val="00CF28F8"/>
    <w:rsid w:val="00CF45CF"/>
    <w:rsid w:val="00CF4807"/>
    <w:rsid w:val="00CF6068"/>
    <w:rsid w:val="00CF65D1"/>
    <w:rsid w:val="00CF678D"/>
    <w:rsid w:val="00CF6D1A"/>
    <w:rsid w:val="00CF7A1F"/>
    <w:rsid w:val="00D00E0A"/>
    <w:rsid w:val="00D01162"/>
    <w:rsid w:val="00D01182"/>
    <w:rsid w:val="00D036F8"/>
    <w:rsid w:val="00D03BB3"/>
    <w:rsid w:val="00D04E9E"/>
    <w:rsid w:val="00D05F98"/>
    <w:rsid w:val="00D0619B"/>
    <w:rsid w:val="00D079E3"/>
    <w:rsid w:val="00D07BD4"/>
    <w:rsid w:val="00D1349B"/>
    <w:rsid w:val="00D16CC2"/>
    <w:rsid w:val="00D171C6"/>
    <w:rsid w:val="00D20B99"/>
    <w:rsid w:val="00D21532"/>
    <w:rsid w:val="00D2192E"/>
    <w:rsid w:val="00D23DC6"/>
    <w:rsid w:val="00D24C81"/>
    <w:rsid w:val="00D25033"/>
    <w:rsid w:val="00D26AF2"/>
    <w:rsid w:val="00D30F75"/>
    <w:rsid w:val="00D310BC"/>
    <w:rsid w:val="00D335B7"/>
    <w:rsid w:val="00D34DCA"/>
    <w:rsid w:val="00D34E38"/>
    <w:rsid w:val="00D35307"/>
    <w:rsid w:val="00D36990"/>
    <w:rsid w:val="00D36FB2"/>
    <w:rsid w:val="00D370AF"/>
    <w:rsid w:val="00D37969"/>
    <w:rsid w:val="00D41012"/>
    <w:rsid w:val="00D41CB8"/>
    <w:rsid w:val="00D44B14"/>
    <w:rsid w:val="00D44B1A"/>
    <w:rsid w:val="00D46661"/>
    <w:rsid w:val="00D466C1"/>
    <w:rsid w:val="00D4671B"/>
    <w:rsid w:val="00D47C96"/>
    <w:rsid w:val="00D50DCE"/>
    <w:rsid w:val="00D5103E"/>
    <w:rsid w:val="00D51057"/>
    <w:rsid w:val="00D535FE"/>
    <w:rsid w:val="00D54A6F"/>
    <w:rsid w:val="00D555C7"/>
    <w:rsid w:val="00D561EA"/>
    <w:rsid w:val="00D57A62"/>
    <w:rsid w:val="00D61A83"/>
    <w:rsid w:val="00D63D27"/>
    <w:rsid w:val="00D64364"/>
    <w:rsid w:val="00D65BC0"/>
    <w:rsid w:val="00D661DF"/>
    <w:rsid w:val="00D662C9"/>
    <w:rsid w:val="00D6645A"/>
    <w:rsid w:val="00D66AB0"/>
    <w:rsid w:val="00D679A6"/>
    <w:rsid w:val="00D67DD2"/>
    <w:rsid w:val="00D67EC7"/>
    <w:rsid w:val="00D706DB"/>
    <w:rsid w:val="00D71F1D"/>
    <w:rsid w:val="00D7456F"/>
    <w:rsid w:val="00D74A15"/>
    <w:rsid w:val="00D754D4"/>
    <w:rsid w:val="00D767FB"/>
    <w:rsid w:val="00D803C8"/>
    <w:rsid w:val="00D8077E"/>
    <w:rsid w:val="00D8133C"/>
    <w:rsid w:val="00D818C4"/>
    <w:rsid w:val="00D8230C"/>
    <w:rsid w:val="00D83859"/>
    <w:rsid w:val="00D85241"/>
    <w:rsid w:val="00D86F24"/>
    <w:rsid w:val="00D8740C"/>
    <w:rsid w:val="00D9002C"/>
    <w:rsid w:val="00D900A6"/>
    <w:rsid w:val="00D90A15"/>
    <w:rsid w:val="00D90C73"/>
    <w:rsid w:val="00D91EA6"/>
    <w:rsid w:val="00D931AF"/>
    <w:rsid w:val="00D93F35"/>
    <w:rsid w:val="00D94CF2"/>
    <w:rsid w:val="00D95816"/>
    <w:rsid w:val="00D9719D"/>
    <w:rsid w:val="00D97212"/>
    <w:rsid w:val="00D97370"/>
    <w:rsid w:val="00D978E7"/>
    <w:rsid w:val="00DA0C2F"/>
    <w:rsid w:val="00DA2426"/>
    <w:rsid w:val="00DA3C46"/>
    <w:rsid w:val="00DA3EC8"/>
    <w:rsid w:val="00DA548B"/>
    <w:rsid w:val="00DA5807"/>
    <w:rsid w:val="00DA6115"/>
    <w:rsid w:val="00DA6736"/>
    <w:rsid w:val="00DA6DD4"/>
    <w:rsid w:val="00DA6F54"/>
    <w:rsid w:val="00DA72C1"/>
    <w:rsid w:val="00DA730D"/>
    <w:rsid w:val="00DA776A"/>
    <w:rsid w:val="00DB0594"/>
    <w:rsid w:val="00DB2534"/>
    <w:rsid w:val="00DB2A07"/>
    <w:rsid w:val="00DB2A79"/>
    <w:rsid w:val="00DB2F16"/>
    <w:rsid w:val="00DB377E"/>
    <w:rsid w:val="00DB4D74"/>
    <w:rsid w:val="00DB6123"/>
    <w:rsid w:val="00DB6ED4"/>
    <w:rsid w:val="00DC057F"/>
    <w:rsid w:val="00DC0A23"/>
    <w:rsid w:val="00DC181B"/>
    <w:rsid w:val="00DC1A4A"/>
    <w:rsid w:val="00DC2273"/>
    <w:rsid w:val="00DC31C9"/>
    <w:rsid w:val="00DC33FF"/>
    <w:rsid w:val="00DC3AAA"/>
    <w:rsid w:val="00DC3C1C"/>
    <w:rsid w:val="00DC51A0"/>
    <w:rsid w:val="00DC5976"/>
    <w:rsid w:val="00DC5C25"/>
    <w:rsid w:val="00DC5E62"/>
    <w:rsid w:val="00DC6660"/>
    <w:rsid w:val="00DC669E"/>
    <w:rsid w:val="00DC794D"/>
    <w:rsid w:val="00DC7F1D"/>
    <w:rsid w:val="00DD0017"/>
    <w:rsid w:val="00DD0A48"/>
    <w:rsid w:val="00DD1690"/>
    <w:rsid w:val="00DD16F2"/>
    <w:rsid w:val="00DD25B8"/>
    <w:rsid w:val="00DD5115"/>
    <w:rsid w:val="00DD7452"/>
    <w:rsid w:val="00DE0096"/>
    <w:rsid w:val="00DE2248"/>
    <w:rsid w:val="00DE335B"/>
    <w:rsid w:val="00DE3F62"/>
    <w:rsid w:val="00DE4441"/>
    <w:rsid w:val="00DE4463"/>
    <w:rsid w:val="00DE44B3"/>
    <w:rsid w:val="00DE59D9"/>
    <w:rsid w:val="00DE5C5F"/>
    <w:rsid w:val="00DF1E28"/>
    <w:rsid w:val="00DF2A28"/>
    <w:rsid w:val="00DF2D95"/>
    <w:rsid w:val="00DF3185"/>
    <w:rsid w:val="00DF4E9B"/>
    <w:rsid w:val="00DF64A2"/>
    <w:rsid w:val="00DF6CC1"/>
    <w:rsid w:val="00DF72EA"/>
    <w:rsid w:val="00E00EF7"/>
    <w:rsid w:val="00E01332"/>
    <w:rsid w:val="00E01842"/>
    <w:rsid w:val="00E01EC1"/>
    <w:rsid w:val="00E021BC"/>
    <w:rsid w:val="00E02F32"/>
    <w:rsid w:val="00E035EF"/>
    <w:rsid w:val="00E04266"/>
    <w:rsid w:val="00E06448"/>
    <w:rsid w:val="00E07BD6"/>
    <w:rsid w:val="00E07E01"/>
    <w:rsid w:val="00E136C3"/>
    <w:rsid w:val="00E14442"/>
    <w:rsid w:val="00E14E26"/>
    <w:rsid w:val="00E158A1"/>
    <w:rsid w:val="00E178A1"/>
    <w:rsid w:val="00E17C0E"/>
    <w:rsid w:val="00E20A41"/>
    <w:rsid w:val="00E20CD2"/>
    <w:rsid w:val="00E2165D"/>
    <w:rsid w:val="00E22B9D"/>
    <w:rsid w:val="00E22DA3"/>
    <w:rsid w:val="00E24293"/>
    <w:rsid w:val="00E25484"/>
    <w:rsid w:val="00E26091"/>
    <w:rsid w:val="00E260F4"/>
    <w:rsid w:val="00E264F3"/>
    <w:rsid w:val="00E3250B"/>
    <w:rsid w:val="00E3268C"/>
    <w:rsid w:val="00E34134"/>
    <w:rsid w:val="00E34D2D"/>
    <w:rsid w:val="00E363DA"/>
    <w:rsid w:val="00E36C64"/>
    <w:rsid w:val="00E37777"/>
    <w:rsid w:val="00E37F3B"/>
    <w:rsid w:val="00E40441"/>
    <w:rsid w:val="00E41163"/>
    <w:rsid w:val="00E41C61"/>
    <w:rsid w:val="00E4215C"/>
    <w:rsid w:val="00E43EEE"/>
    <w:rsid w:val="00E44E14"/>
    <w:rsid w:val="00E45129"/>
    <w:rsid w:val="00E51F6C"/>
    <w:rsid w:val="00E545CA"/>
    <w:rsid w:val="00E54648"/>
    <w:rsid w:val="00E568C2"/>
    <w:rsid w:val="00E57994"/>
    <w:rsid w:val="00E60798"/>
    <w:rsid w:val="00E61D9D"/>
    <w:rsid w:val="00E6233F"/>
    <w:rsid w:val="00E63CF4"/>
    <w:rsid w:val="00E64B5D"/>
    <w:rsid w:val="00E65563"/>
    <w:rsid w:val="00E66414"/>
    <w:rsid w:val="00E6719A"/>
    <w:rsid w:val="00E67916"/>
    <w:rsid w:val="00E71B60"/>
    <w:rsid w:val="00E7352F"/>
    <w:rsid w:val="00E74308"/>
    <w:rsid w:val="00E75BBF"/>
    <w:rsid w:val="00E763E0"/>
    <w:rsid w:val="00E768D3"/>
    <w:rsid w:val="00E77DD5"/>
    <w:rsid w:val="00E80D42"/>
    <w:rsid w:val="00E8293B"/>
    <w:rsid w:val="00E83016"/>
    <w:rsid w:val="00E86A39"/>
    <w:rsid w:val="00E87574"/>
    <w:rsid w:val="00E911AB"/>
    <w:rsid w:val="00E91A75"/>
    <w:rsid w:val="00E920F4"/>
    <w:rsid w:val="00E925A8"/>
    <w:rsid w:val="00E92722"/>
    <w:rsid w:val="00E94A24"/>
    <w:rsid w:val="00E95304"/>
    <w:rsid w:val="00E95EA4"/>
    <w:rsid w:val="00E97491"/>
    <w:rsid w:val="00EA004D"/>
    <w:rsid w:val="00EA2619"/>
    <w:rsid w:val="00EA368C"/>
    <w:rsid w:val="00EA4AA6"/>
    <w:rsid w:val="00EA6061"/>
    <w:rsid w:val="00EB08E0"/>
    <w:rsid w:val="00EB310B"/>
    <w:rsid w:val="00EB4226"/>
    <w:rsid w:val="00EB464E"/>
    <w:rsid w:val="00EB4F31"/>
    <w:rsid w:val="00EB539D"/>
    <w:rsid w:val="00EB57FC"/>
    <w:rsid w:val="00EB6084"/>
    <w:rsid w:val="00EB63B9"/>
    <w:rsid w:val="00EB731E"/>
    <w:rsid w:val="00EC03B2"/>
    <w:rsid w:val="00EC085B"/>
    <w:rsid w:val="00EC1EBD"/>
    <w:rsid w:val="00EC33FE"/>
    <w:rsid w:val="00EC400C"/>
    <w:rsid w:val="00EC5ECF"/>
    <w:rsid w:val="00EC7C8B"/>
    <w:rsid w:val="00ED19F8"/>
    <w:rsid w:val="00ED1E8C"/>
    <w:rsid w:val="00ED3308"/>
    <w:rsid w:val="00ED33D0"/>
    <w:rsid w:val="00ED3D57"/>
    <w:rsid w:val="00ED40D8"/>
    <w:rsid w:val="00ED4537"/>
    <w:rsid w:val="00ED4B24"/>
    <w:rsid w:val="00ED7F53"/>
    <w:rsid w:val="00EE10A5"/>
    <w:rsid w:val="00EE16DA"/>
    <w:rsid w:val="00EE2397"/>
    <w:rsid w:val="00EE4694"/>
    <w:rsid w:val="00EE67F0"/>
    <w:rsid w:val="00EF0994"/>
    <w:rsid w:val="00EF1A79"/>
    <w:rsid w:val="00EF2872"/>
    <w:rsid w:val="00EF4493"/>
    <w:rsid w:val="00EF7379"/>
    <w:rsid w:val="00F01E7F"/>
    <w:rsid w:val="00F03448"/>
    <w:rsid w:val="00F043AE"/>
    <w:rsid w:val="00F04F58"/>
    <w:rsid w:val="00F0587F"/>
    <w:rsid w:val="00F05C54"/>
    <w:rsid w:val="00F11808"/>
    <w:rsid w:val="00F12813"/>
    <w:rsid w:val="00F14DC1"/>
    <w:rsid w:val="00F16465"/>
    <w:rsid w:val="00F172C3"/>
    <w:rsid w:val="00F229D1"/>
    <w:rsid w:val="00F24214"/>
    <w:rsid w:val="00F2451A"/>
    <w:rsid w:val="00F24EDD"/>
    <w:rsid w:val="00F25369"/>
    <w:rsid w:val="00F26DCD"/>
    <w:rsid w:val="00F33054"/>
    <w:rsid w:val="00F33FF7"/>
    <w:rsid w:val="00F3531E"/>
    <w:rsid w:val="00F35EAE"/>
    <w:rsid w:val="00F3799A"/>
    <w:rsid w:val="00F40968"/>
    <w:rsid w:val="00F40F16"/>
    <w:rsid w:val="00F41089"/>
    <w:rsid w:val="00F42310"/>
    <w:rsid w:val="00F429B0"/>
    <w:rsid w:val="00F431ED"/>
    <w:rsid w:val="00F43603"/>
    <w:rsid w:val="00F4420D"/>
    <w:rsid w:val="00F44822"/>
    <w:rsid w:val="00F4778C"/>
    <w:rsid w:val="00F51E1B"/>
    <w:rsid w:val="00F56FEF"/>
    <w:rsid w:val="00F61186"/>
    <w:rsid w:val="00F627EB"/>
    <w:rsid w:val="00F63FE8"/>
    <w:rsid w:val="00F64018"/>
    <w:rsid w:val="00F6490C"/>
    <w:rsid w:val="00F65078"/>
    <w:rsid w:val="00F66B1A"/>
    <w:rsid w:val="00F67587"/>
    <w:rsid w:val="00F67A56"/>
    <w:rsid w:val="00F70253"/>
    <w:rsid w:val="00F707D0"/>
    <w:rsid w:val="00F71E82"/>
    <w:rsid w:val="00F727BA"/>
    <w:rsid w:val="00F72888"/>
    <w:rsid w:val="00F728FF"/>
    <w:rsid w:val="00F72AE6"/>
    <w:rsid w:val="00F7312B"/>
    <w:rsid w:val="00F73AF6"/>
    <w:rsid w:val="00F745E0"/>
    <w:rsid w:val="00F746D9"/>
    <w:rsid w:val="00F75BB1"/>
    <w:rsid w:val="00F812C2"/>
    <w:rsid w:val="00F81652"/>
    <w:rsid w:val="00F84877"/>
    <w:rsid w:val="00F85AAE"/>
    <w:rsid w:val="00F8707C"/>
    <w:rsid w:val="00F91099"/>
    <w:rsid w:val="00F91AC2"/>
    <w:rsid w:val="00F92701"/>
    <w:rsid w:val="00F92791"/>
    <w:rsid w:val="00F928C1"/>
    <w:rsid w:val="00F92C18"/>
    <w:rsid w:val="00F93140"/>
    <w:rsid w:val="00F933BD"/>
    <w:rsid w:val="00F9663A"/>
    <w:rsid w:val="00F97F7E"/>
    <w:rsid w:val="00FA34B8"/>
    <w:rsid w:val="00FA44C1"/>
    <w:rsid w:val="00FB0B58"/>
    <w:rsid w:val="00FB2122"/>
    <w:rsid w:val="00FB3E66"/>
    <w:rsid w:val="00FB598E"/>
    <w:rsid w:val="00FB5BED"/>
    <w:rsid w:val="00FB7A26"/>
    <w:rsid w:val="00FC12E5"/>
    <w:rsid w:val="00FC1B53"/>
    <w:rsid w:val="00FC2814"/>
    <w:rsid w:val="00FC4601"/>
    <w:rsid w:val="00FC4894"/>
    <w:rsid w:val="00FC5C6D"/>
    <w:rsid w:val="00FC5E9B"/>
    <w:rsid w:val="00FD0749"/>
    <w:rsid w:val="00FD0C53"/>
    <w:rsid w:val="00FD1B2F"/>
    <w:rsid w:val="00FD2761"/>
    <w:rsid w:val="00FD5685"/>
    <w:rsid w:val="00FE030A"/>
    <w:rsid w:val="00FE0836"/>
    <w:rsid w:val="00FE0DE2"/>
    <w:rsid w:val="00FE2572"/>
    <w:rsid w:val="00FE4809"/>
    <w:rsid w:val="00FE4A19"/>
    <w:rsid w:val="00FE5E9E"/>
    <w:rsid w:val="00FE703C"/>
    <w:rsid w:val="00FE7B82"/>
    <w:rsid w:val="00FF0985"/>
    <w:rsid w:val="00FF09E4"/>
    <w:rsid w:val="00FF0D84"/>
    <w:rsid w:val="00FF1E78"/>
    <w:rsid w:val="00FF26D3"/>
    <w:rsid w:val="00FF2D6E"/>
    <w:rsid w:val="00FF33EB"/>
    <w:rsid w:val="00FF49B5"/>
    <w:rsid w:val="00FF4A5F"/>
    <w:rsid w:val="00FF53A3"/>
    <w:rsid w:val="00FF5F00"/>
    <w:rsid w:val="00FF6ED4"/>
    <w:rsid w:val="00FF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46991D9A"/>
  <w15:chartTrackingRefBased/>
  <w15:docId w15:val="{E3F870C3-3C37-43C2-99F1-556EFEFC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51CA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651CA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651CA8"/>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51CA8"/>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51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51CA8"/>
    <w:pPr>
      <w:spacing w:before="240" w:after="60"/>
      <w:outlineLvl w:val="6"/>
    </w:pPr>
    <w:rPr>
      <w:rFonts w:ascii="Calibri" w:hAnsi="Calibri"/>
    </w:rPr>
  </w:style>
  <w:style w:type="paragraph" w:styleId="Heading8">
    <w:name w:val="heading 8"/>
    <w:basedOn w:val="Normal"/>
    <w:next w:val="Normal"/>
    <w:link w:val="Heading8Char"/>
    <w:semiHidden/>
    <w:unhideWhenUsed/>
    <w:qFormat/>
    <w:rsid w:val="00651CA8"/>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651CA8"/>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4463"/>
    <w:rPr>
      <w:sz w:val="20"/>
      <w:szCs w:val="20"/>
    </w:rPr>
  </w:style>
  <w:style w:type="character" w:styleId="FootnoteReference">
    <w:name w:val="footnote reference"/>
    <w:semiHidden/>
    <w:rsid w:val="00DE4463"/>
    <w:rPr>
      <w:vertAlign w:val="superscript"/>
    </w:rPr>
  </w:style>
  <w:style w:type="character" w:styleId="Hyperlink">
    <w:name w:val="Hyperlink"/>
    <w:rsid w:val="00A80AE2"/>
    <w:rPr>
      <w:color w:val="0000FF"/>
      <w:u w:val="single"/>
    </w:rPr>
  </w:style>
  <w:style w:type="paragraph" w:styleId="Footer">
    <w:name w:val="footer"/>
    <w:basedOn w:val="Normal"/>
    <w:rsid w:val="00722D24"/>
    <w:pPr>
      <w:tabs>
        <w:tab w:val="center" w:pos="4320"/>
        <w:tab w:val="right" w:pos="8640"/>
      </w:tabs>
    </w:pPr>
  </w:style>
  <w:style w:type="character" w:styleId="PageNumber">
    <w:name w:val="page number"/>
    <w:basedOn w:val="DefaultParagraphFont"/>
    <w:rsid w:val="00722D24"/>
  </w:style>
  <w:style w:type="paragraph" w:styleId="BalloonText">
    <w:name w:val="Balloon Text"/>
    <w:basedOn w:val="Normal"/>
    <w:link w:val="BalloonTextChar"/>
    <w:rsid w:val="00051C31"/>
    <w:rPr>
      <w:rFonts w:ascii="Tahoma" w:hAnsi="Tahoma" w:cs="Tahoma"/>
      <w:sz w:val="16"/>
      <w:szCs w:val="16"/>
    </w:rPr>
  </w:style>
  <w:style w:type="character" w:customStyle="1" w:styleId="BalloonTextChar">
    <w:name w:val="Balloon Text Char"/>
    <w:link w:val="BalloonText"/>
    <w:rsid w:val="00051C31"/>
    <w:rPr>
      <w:rFonts w:ascii="Tahoma" w:hAnsi="Tahoma" w:cs="Tahoma"/>
      <w:sz w:val="16"/>
      <w:szCs w:val="16"/>
    </w:rPr>
  </w:style>
  <w:style w:type="paragraph" w:styleId="ListParagraph">
    <w:name w:val="List Paragraph"/>
    <w:basedOn w:val="Normal"/>
    <w:uiPriority w:val="99"/>
    <w:qFormat/>
    <w:rsid w:val="00923538"/>
    <w:pPr>
      <w:ind w:left="720"/>
    </w:pPr>
  </w:style>
  <w:style w:type="paragraph" w:styleId="BodyText">
    <w:name w:val="Body Text"/>
    <w:basedOn w:val="Normal"/>
    <w:link w:val="BodyTextChar"/>
    <w:rsid w:val="00144EF7"/>
    <w:pPr>
      <w:spacing w:after="240" w:line="240" w:lineRule="atLeast"/>
      <w:ind w:firstLine="360"/>
      <w:jc w:val="both"/>
    </w:pPr>
    <w:rPr>
      <w:rFonts w:ascii="Garamond" w:hAnsi="Garamond"/>
      <w:sz w:val="22"/>
      <w:szCs w:val="20"/>
    </w:rPr>
  </w:style>
  <w:style w:type="character" w:customStyle="1" w:styleId="BodyTextChar">
    <w:name w:val="Body Text Char"/>
    <w:link w:val="BodyText"/>
    <w:rsid w:val="00144EF7"/>
    <w:rPr>
      <w:rFonts w:ascii="Garamond" w:hAnsi="Garamond"/>
      <w:sz w:val="22"/>
    </w:rPr>
  </w:style>
  <w:style w:type="character" w:customStyle="1" w:styleId="MessageHeaderLabel">
    <w:name w:val="Message Header Label"/>
    <w:rsid w:val="00144EF7"/>
    <w:rPr>
      <w:b/>
      <w:sz w:val="18"/>
    </w:rPr>
  </w:style>
  <w:style w:type="paragraph" w:styleId="Header">
    <w:name w:val="header"/>
    <w:basedOn w:val="Normal"/>
    <w:link w:val="HeaderChar"/>
    <w:rsid w:val="00D46661"/>
    <w:pPr>
      <w:tabs>
        <w:tab w:val="center" w:pos="4680"/>
        <w:tab w:val="right" w:pos="9360"/>
      </w:tabs>
    </w:pPr>
  </w:style>
  <w:style w:type="character" w:customStyle="1" w:styleId="HeaderChar">
    <w:name w:val="Header Char"/>
    <w:link w:val="Header"/>
    <w:rsid w:val="00D46661"/>
    <w:rPr>
      <w:sz w:val="24"/>
      <w:szCs w:val="24"/>
    </w:rPr>
  </w:style>
  <w:style w:type="character" w:customStyle="1" w:styleId="InitialStyle">
    <w:name w:val="InitialStyle"/>
    <w:rsid w:val="000708C5"/>
    <w:rPr>
      <w:rFonts w:ascii="Courier New" w:hAnsi="Courier New" w:cs="Courier New" w:hint="default"/>
      <w:color w:val="auto"/>
      <w:spacing w:val="0"/>
      <w:sz w:val="24"/>
    </w:rPr>
  </w:style>
  <w:style w:type="character" w:styleId="HTMLCode">
    <w:name w:val="HTML Code"/>
    <w:uiPriority w:val="99"/>
    <w:unhideWhenUsed/>
    <w:rsid w:val="000708C5"/>
    <w:rPr>
      <w:rFonts w:ascii="Courier New" w:eastAsia="Times New Roman" w:hAnsi="Courier New" w:cs="Courier New"/>
      <w:sz w:val="20"/>
      <w:szCs w:val="20"/>
    </w:rPr>
  </w:style>
  <w:style w:type="character" w:styleId="CommentReference">
    <w:name w:val="annotation reference"/>
    <w:rsid w:val="00297F84"/>
    <w:rPr>
      <w:sz w:val="16"/>
      <w:szCs w:val="16"/>
    </w:rPr>
  </w:style>
  <w:style w:type="paragraph" w:styleId="CommentText">
    <w:name w:val="annotation text"/>
    <w:basedOn w:val="Normal"/>
    <w:link w:val="CommentTextChar"/>
    <w:rsid w:val="00297F84"/>
    <w:rPr>
      <w:sz w:val="20"/>
      <w:szCs w:val="20"/>
    </w:rPr>
  </w:style>
  <w:style w:type="character" w:customStyle="1" w:styleId="CommentTextChar">
    <w:name w:val="Comment Text Char"/>
    <w:basedOn w:val="DefaultParagraphFont"/>
    <w:link w:val="CommentText"/>
    <w:rsid w:val="00297F84"/>
  </w:style>
  <w:style w:type="paragraph" w:styleId="CommentSubject">
    <w:name w:val="annotation subject"/>
    <w:basedOn w:val="CommentText"/>
    <w:next w:val="CommentText"/>
    <w:link w:val="CommentSubjectChar"/>
    <w:rsid w:val="00297F84"/>
    <w:rPr>
      <w:b/>
      <w:bCs/>
    </w:rPr>
  </w:style>
  <w:style w:type="character" w:customStyle="1" w:styleId="CommentSubjectChar">
    <w:name w:val="Comment Subject Char"/>
    <w:link w:val="CommentSubject"/>
    <w:rsid w:val="00297F84"/>
    <w:rPr>
      <w:b/>
      <w:bCs/>
    </w:rPr>
  </w:style>
  <w:style w:type="character" w:styleId="UnresolvedMention">
    <w:name w:val="Unresolved Mention"/>
    <w:uiPriority w:val="99"/>
    <w:semiHidden/>
    <w:unhideWhenUsed/>
    <w:rsid w:val="00700B9D"/>
    <w:rPr>
      <w:color w:val="605E5C"/>
      <w:shd w:val="clear" w:color="auto" w:fill="E1DFDD"/>
    </w:rPr>
  </w:style>
  <w:style w:type="paragraph" w:styleId="Revision">
    <w:name w:val="Revision"/>
    <w:hidden/>
    <w:uiPriority w:val="99"/>
    <w:semiHidden/>
    <w:rsid w:val="00D94CF2"/>
    <w:rPr>
      <w:sz w:val="24"/>
      <w:szCs w:val="24"/>
    </w:rPr>
  </w:style>
  <w:style w:type="paragraph" w:customStyle="1" w:styleId="tabbed1">
    <w:name w:val="tabbed 1"/>
    <w:basedOn w:val="Normal"/>
    <w:rsid w:val="00651CA8"/>
    <w:pPr>
      <w:numPr>
        <w:numId w:val="18"/>
      </w:numPr>
      <w:spacing w:after="240"/>
      <w:outlineLvl w:val="0"/>
    </w:pPr>
  </w:style>
  <w:style w:type="paragraph" w:customStyle="1" w:styleId="tabbed2">
    <w:name w:val="tabbed 2"/>
    <w:basedOn w:val="Normal"/>
    <w:next w:val="Heading2"/>
    <w:rsid w:val="00651CA8"/>
    <w:pPr>
      <w:numPr>
        <w:ilvl w:val="1"/>
        <w:numId w:val="18"/>
      </w:numPr>
      <w:spacing w:after="240"/>
      <w:outlineLvl w:val="1"/>
    </w:pPr>
  </w:style>
  <w:style w:type="paragraph" w:customStyle="1" w:styleId="tabbed3">
    <w:name w:val="tabbed 3"/>
    <w:basedOn w:val="Normal"/>
    <w:next w:val="Heading3"/>
    <w:rsid w:val="00651CA8"/>
    <w:pPr>
      <w:numPr>
        <w:ilvl w:val="2"/>
        <w:numId w:val="18"/>
      </w:numPr>
      <w:spacing w:after="240"/>
      <w:outlineLvl w:val="2"/>
    </w:pPr>
  </w:style>
  <w:style w:type="paragraph" w:customStyle="1" w:styleId="tabbed4">
    <w:name w:val="tabbed 4"/>
    <w:basedOn w:val="Normal"/>
    <w:next w:val="Heading4"/>
    <w:rsid w:val="00651CA8"/>
    <w:pPr>
      <w:numPr>
        <w:ilvl w:val="3"/>
        <w:numId w:val="18"/>
      </w:numPr>
      <w:spacing w:after="240"/>
      <w:outlineLvl w:val="3"/>
    </w:pPr>
  </w:style>
  <w:style w:type="paragraph" w:customStyle="1" w:styleId="tabbed5">
    <w:name w:val="tabbed 5"/>
    <w:basedOn w:val="Normal"/>
    <w:next w:val="Heading5"/>
    <w:rsid w:val="00651CA8"/>
    <w:pPr>
      <w:numPr>
        <w:ilvl w:val="4"/>
        <w:numId w:val="18"/>
      </w:numPr>
      <w:spacing w:after="240"/>
      <w:outlineLvl w:val="4"/>
    </w:pPr>
  </w:style>
  <w:style w:type="paragraph" w:customStyle="1" w:styleId="tabbed6">
    <w:name w:val="tabbed 6"/>
    <w:basedOn w:val="Normal"/>
    <w:next w:val="Heading6"/>
    <w:rsid w:val="00651CA8"/>
    <w:pPr>
      <w:numPr>
        <w:ilvl w:val="5"/>
        <w:numId w:val="18"/>
      </w:numPr>
      <w:spacing w:after="240"/>
      <w:outlineLvl w:val="5"/>
    </w:pPr>
  </w:style>
  <w:style w:type="paragraph" w:customStyle="1" w:styleId="tabbed7">
    <w:name w:val="tabbed 7"/>
    <w:basedOn w:val="Normal"/>
    <w:next w:val="Heading7"/>
    <w:rsid w:val="00651CA8"/>
    <w:pPr>
      <w:numPr>
        <w:ilvl w:val="6"/>
        <w:numId w:val="18"/>
      </w:numPr>
      <w:spacing w:after="240"/>
      <w:outlineLvl w:val="6"/>
    </w:pPr>
  </w:style>
  <w:style w:type="paragraph" w:customStyle="1" w:styleId="tabbed8">
    <w:name w:val="tabbed 8"/>
    <w:basedOn w:val="Normal"/>
    <w:next w:val="Heading8"/>
    <w:rsid w:val="00651CA8"/>
    <w:pPr>
      <w:numPr>
        <w:ilvl w:val="7"/>
        <w:numId w:val="18"/>
      </w:numPr>
      <w:spacing w:after="240"/>
      <w:outlineLvl w:val="7"/>
    </w:pPr>
  </w:style>
  <w:style w:type="paragraph" w:customStyle="1" w:styleId="tabbed9">
    <w:name w:val="tabbed 9"/>
    <w:basedOn w:val="Normal"/>
    <w:next w:val="Heading9"/>
    <w:rsid w:val="00651CA8"/>
    <w:pPr>
      <w:numPr>
        <w:ilvl w:val="8"/>
        <w:numId w:val="18"/>
      </w:numPr>
      <w:spacing w:after="240"/>
      <w:outlineLvl w:val="8"/>
    </w:pPr>
  </w:style>
  <w:style w:type="character" w:customStyle="1" w:styleId="Heading2Char">
    <w:name w:val="Heading 2 Char"/>
    <w:link w:val="Heading2"/>
    <w:semiHidden/>
    <w:rsid w:val="00651CA8"/>
    <w:rPr>
      <w:rFonts w:ascii="Calibri Light" w:eastAsia="Times New Roman" w:hAnsi="Calibri Light" w:cs="Times New Roman"/>
      <w:b/>
      <w:bCs/>
      <w:i/>
      <w:iCs/>
      <w:sz w:val="28"/>
      <w:szCs w:val="28"/>
    </w:rPr>
  </w:style>
  <w:style w:type="character" w:customStyle="1" w:styleId="Heading3Char">
    <w:name w:val="Heading 3 Char"/>
    <w:link w:val="Heading3"/>
    <w:semiHidden/>
    <w:rsid w:val="00651CA8"/>
    <w:rPr>
      <w:rFonts w:ascii="Calibri Light" w:eastAsia="Times New Roman" w:hAnsi="Calibri Light" w:cs="Times New Roman"/>
      <w:b/>
      <w:bCs/>
      <w:sz w:val="26"/>
      <w:szCs w:val="26"/>
    </w:rPr>
  </w:style>
  <w:style w:type="character" w:customStyle="1" w:styleId="Heading4Char">
    <w:name w:val="Heading 4 Char"/>
    <w:link w:val="Heading4"/>
    <w:semiHidden/>
    <w:rsid w:val="00651CA8"/>
    <w:rPr>
      <w:rFonts w:ascii="Calibri" w:eastAsia="Times New Roman" w:hAnsi="Calibri" w:cs="Times New Roman"/>
      <w:b/>
      <w:bCs/>
      <w:sz w:val="28"/>
      <w:szCs w:val="28"/>
    </w:rPr>
  </w:style>
  <w:style w:type="character" w:customStyle="1" w:styleId="Heading5Char">
    <w:name w:val="Heading 5 Char"/>
    <w:link w:val="Heading5"/>
    <w:semiHidden/>
    <w:rsid w:val="00651CA8"/>
    <w:rPr>
      <w:rFonts w:ascii="Calibri" w:eastAsia="Times New Roman" w:hAnsi="Calibri" w:cs="Times New Roman"/>
      <w:b/>
      <w:bCs/>
      <w:i/>
      <w:iCs/>
      <w:sz w:val="26"/>
      <w:szCs w:val="26"/>
    </w:rPr>
  </w:style>
  <w:style w:type="character" w:customStyle="1" w:styleId="Heading6Char">
    <w:name w:val="Heading 6 Char"/>
    <w:link w:val="Heading6"/>
    <w:semiHidden/>
    <w:rsid w:val="00651CA8"/>
    <w:rPr>
      <w:rFonts w:ascii="Calibri" w:eastAsia="Times New Roman" w:hAnsi="Calibri" w:cs="Times New Roman"/>
      <w:b/>
      <w:bCs/>
      <w:sz w:val="22"/>
      <w:szCs w:val="22"/>
    </w:rPr>
  </w:style>
  <w:style w:type="character" w:customStyle="1" w:styleId="Heading7Char">
    <w:name w:val="Heading 7 Char"/>
    <w:link w:val="Heading7"/>
    <w:semiHidden/>
    <w:rsid w:val="00651CA8"/>
    <w:rPr>
      <w:rFonts w:ascii="Calibri" w:eastAsia="Times New Roman" w:hAnsi="Calibri" w:cs="Times New Roman"/>
      <w:sz w:val="24"/>
      <w:szCs w:val="24"/>
    </w:rPr>
  </w:style>
  <w:style w:type="character" w:customStyle="1" w:styleId="Heading8Char">
    <w:name w:val="Heading 8 Char"/>
    <w:link w:val="Heading8"/>
    <w:semiHidden/>
    <w:rsid w:val="00651CA8"/>
    <w:rPr>
      <w:rFonts w:ascii="Calibri" w:eastAsia="Times New Roman" w:hAnsi="Calibri" w:cs="Times New Roman"/>
      <w:i/>
      <w:iCs/>
      <w:sz w:val="24"/>
      <w:szCs w:val="24"/>
    </w:rPr>
  </w:style>
  <w:style w:type="character" w:customStyle="1" w:styleId="Heading9Char">
    <w:name w:val="Heading 9 Char"/>
    <w:link w:val="Heading9"/>
    <w:semiHidden/>
    <w:rsid w:val="00651CA8"/>
    <w:rPr>
      <w:rFonts w:ascii="Calibri Light" w:eastAsia="Times New Roman" w:hAnsi="Calibri Light" w:cs="Times New Roman"/>
      <w:sz w:val="22"/>
      <w:szCs w:val="22"/>
    </w:rPr>
  </w:style>
  <w:style w:type="character" w:styleId="FollowedHyperlink">
    <w:name w:val="FollowedHyperlink"/>
    <w:basedOn w:val="DefaultParagraphFont"/>
    <w:rsid w:val="0099420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3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llan.com/rf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AAA8D4E910CC49B2565028DEC62ACA" ma:contentTypeVersion="14" ma:contentTypeDescription="Create a new document." ma:contentTypeScope="" ma:versionID="cce6a7ea72ad48053788805902672afd">
  <xsd:schema xmlns:xsd="http://www.w3.org/2001/XMLSchema" xmlns:xs="http://www.w3.org/2001/XMLSchema" xmlns:p="http://schemas.microsoft.com/office/2006/metadata/properties" xmlns:ns2="4853d35a-0aed-4465-8161-1549f365acb3" xmlns:ns3="0258aadd-001f-435e-a7ad-4904f2c9cbbe" targetNamespace="http://schemas.microsoft.com/office/2006/metadata/properties" ma:root="true" ma:fieldsID="94d5db4217091ad21dbb0f515fb00656" ns2:_="" ns3:_="">
    <xsd:import namespace="4853d35a-0aed-4465-8161-1549f365acb3"/>
    <xsd:import namespace="0258aadd-001f-435e-a7ad-4904f2c9cb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3d35a-0aed-4465-8161-1549f365a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b9a7fc-db08-418b-a498-3f1f087597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58aadd-001f-435e-a7ad-4904f2c9cbb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26f299-2501-4377-b4c1-ad44434072b8}" ma:internalName="TaxCatchAll" ma:showField="CatchAllData" ma:web="0258aadd-001f-435e-a7ad-4904f2c9cbb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53d35a-0aed-4465-8161-1549f365acb3">
      <Terms xmlns="http://schemas.microsoft.com/office/infopath/2007/PartnerControls"/>
    </lcf76f155ced4ddcb4097134ff3c332f>
    <TaxCatchAll xmlns="0258aadd-001f-435e-a7ad-4904f2c9cbb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47BD00A-6D14-4E5F-96BD-4B8D8B250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3d35a-0aed-4465-8161-1549f365acb3"/>
    <ds:schemaRef ds:uri="0258aadd-001f-435e-a7ad-4904f2c9c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C3604-88D6-476A-BEAE-4D9D27AFB04B}">
  <ds:schemaRefs>
    <ds:schemaRef ds:uri="http://schemas.microsoft.com/office/2006/metadata/properties"/>
    <ds:schemaRef ds:uri="http://schemas.microsoft.com/office/infopath/2007/PartnerControls"/>
    <ds:schemaRef ds:uri="4853d35a-0aed-4465-8161-1549f365acb3"/>
    <ds:schemaRef ds:uri="0258aadd-001f-435e-a7ad-4904f2c9cbbe"/>
  </ds:schemaRefs>
</ds:datastoreItem>
</file>

<file path=customXml/itemProps3.xml><?xml version="1.0" encoding="utf-8"?>
<ds:datastoreItem xmlns:ds="http://schemas.openxmlformats.org/officeDocument/2006/customXml" ds:itemID="{A1D8D324-2123-426B-BEF5-98920EB79058}">
  <ds:schemaRefs>
    <ds:schemaRef ds:uri="http://schemas.microsoft.com/sharepoint/v3/contenttype/forms"/>
  </ds:schemaRefs>
</ds:datastoreItem>
</file>

<file path=customXml/itemProps4.xml><?xml version="1.0" encoding="utf-8"?>
<ds:datastoreItem xmlns:ds="http://schemas.openxmlformats.org/officeDocument/2006/customXml" ds:itemID="{674A7D34-7C03-40E2-9A28-C1014AA51F49}">
  <ds:schemaRefs>
    <ds:schemaRef ds:uri="http://schemas.openxmlformats.org/officeDocument/2006/bibliography"/>
  </ds:schemaRefs>
</ds:datastoreItem>
</file>

<file path=customXml/itemProps5.xml><?xml version="1.0" encoding="utf-8"?>
<ds:datastoreItem xmlns:ds="http://schemas.openxmlformats.org/officeDocument/2006/customXml" ds:itemID="{A652C690-B81D-492D-A6BF-36738721D87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5461</Words>
  <Characters>30770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Chicago Teachers Pension Fund</Company>
  <LinksUpToDate>false</LinksUpToDate>
  <CharactersWithSpaces>36159</CharactersWithSpaces>
  <SharedDoc>false</SharedDoc>
  <HLinks>
    <vt:vector size="108" baseType="variant">
      <vt:variant>
        <vt:i4>4063295</vt:i4>
      </vt:variant>
      <vt:variant>
        <vt:i4>48</vt:i4>
      </vt:variant>
      <vt:variant>
        <vt:i4>0</vt:i4>
      </vt:variant>
      <vt:variant>
        <vt:i4>5</vt:i4>
      </vt:variant>
      <vt:variant>
        <vt:lpwstr>http://www.callan.com/rfps</vt:lpwstr>
      </vt:variant>
      <vt:variant>
        <vt:lpwstr/>
      </vt:variant>
      <vt:variant>
        <vt:i4>5636146</vt:i4>
      </vt:variant>
      <vt:variant>
        <vt:i4>45</vt:i4>
      </vt:variant>
      <vt:variant>
        <vt:i4>0</vt:i4>
      </vt:variant>
      <vt:variant>
        <vt:i4>5</vt:i4>
      </vt:variant>
      <vt:variant>
        <vt:lpwstr>mailto:rfp.invest@ctpf.org</vt:lpwstr>
      </vt:variant>
      <vt:variant>
        <vt:lpwstr/>
      </vt:variant>
      <vt:variant>
        <vt:i4>3932190</vt:i4>
      </vt:variant>
      <vt:variant>
        <vt:i4>42</vt:i4>
      </vt:variant>
      <vt:variant>
        <vt:i4>0</vt:i4>
      </vt:variant>
      <vt:variant>
        <vt:i4>5</vt:i4>
      </vt:variant>
      <vt:variant>
        <vt:lpwstr>mailto:vinzonsf@ctpf.org</vt:lpwstr>
      </vt:variant>
      <vt:variant>
        <vt:lpwstr/>
      </vt:variant>
      <vt:variant>
        <vt:i4>5374079</vt:i4>
      </vt:variant>
      <vt:variant>
        <vt:i4>39</vt:i4>
      </vt:variant>
      <vt:variant>
        <vt:i4>0</vt:i4>
      </vt:variant>
      <vt:variant>
        <vt:i4>5</vt:i4>
      </vt:variant>
      <vt:variant>
        <vt:lpwstr>mailto:calahongv@ctpf.org</vt:lpwstr>
      </vt:variant>
      <vt:variant>
        <vt:lpwstr/>
      </vt:variant>
      <vt:variant>
        <vt:i4>4915274</vt:i4>
      </vt:variant>
      <vt:variant>
        <vt:i4>36</vt:i4>
      </vt:variant>
      <vt:variant>
        <vt:i4>0</vt:i4>
      </vt:variant>
      <vt:variant>
        <vt:i4>5</vt:i4>
      </vt:variant>
      <vt:variant>
        <vt:lpwstr>http://www.ctpf.org/</vt:lpwstr>
      </vt:variant>
      <vt:variant>
        <vt:lpwstr/>
      </vt:variant>
      <vt:variant>
        <vt:i4>2818109</vt:i4>
      </vt:variant>
      <vt:variant>
        <vt:i4>33</vt:i4>
      </vt:variant>
      <vt:variant>
        <vt:i4>0</vt:i4>
      </vt:variant>
      <vt:variant>
        <vt:i4>5</vt:i4>
      </vt:variant>
      <vt:variant>
        <vt:lpwstr>http://www.callan.com/</vt:lpwstr>
      </vt:variant>
      <vt:variant>
        <vt:lpwstr/>
      </vt:variant>
      <vt:variant>
        <vt:i4>4915274</vt:i4>
      </vt:variant>
      <vt:variant>
        <vt:i4>30</vt:i4>
      </vt:variant>
      <vt:variant>
        <vt:i4>0</vt:i4>
      </vt:variant>
      <vt:variant>
        <vt:i4>5</vt:i4>
      </vt:variant>
      <vt:variant>
        <vt:lpwstr>http://www.ctpf.org/</vt:lpwstr>
      </vt:variant>
      <vt:variant>
        <vt:lpwstr/>
      </vt:variant>
      <vt:variant>
        <vt:i4>5636146</vt:i4>
      </vt:variant>
      <vt:variant>
        <vt:i4>27</vt:i4>
      </vt:variant>
      <vt:variant>
        <vt:i4>0</vt:i4>
      </vt:variant>
      <vt:variant>
        <vt:i4>5</vt:i4>
      </vt:variant>
      <vt:variant>
        <vt:lpwstr>mailto:rfp.invest@ctpf.org</vt:lpwstr>
      </vt:variant>
      <vt:variant>
        <vt:lpwstr/>
      </vt:variant>
      <vt:variant>
        <vt:i4>5374079</vt:i4>
      </vt:variant>
      <vt:variant>
        <vt:i4>24</vt:i4>
      </vt:variant>
      <vt:variant>
        <vt:i4>0</vt:i4>
      </vt:variant>
      <vt:variant>
        <vt:i4>5</vt:i4>
      </vt:variant>
      <vt:variant>
        <vt:lpwstr>mailto:calahongv@ctpf.org</vt:lpwstr>
      </vt:variant>
      <vt:variant>
        <vt:lpwstr/>
      </vt:variant>
      <vt:variant>
        <vt:i4>3932190</vt:i4>
      </vt:variant>
      <vt:variant>
        <vt:i4>21</vt:i4>
      </vt:variant>
      <vt:variant>
        <vt:i4>0</vt:i4>
      </vt:variant>
      <vt:variant>
        <vt:i4>5</vt:i4>
      </vt:variant>
      <vt:variant>
        <vt:lpwstr>mailto:vinzonsf@ctpf.org</vt:lpwstr>
      </vt:variant>
      <vt:variant>
        <vt:lpwstr/>
      </vt:variant>
      <vt:variant>
        <vt:i4>5636146</vt:i4>
      </vt:variant>
      <vt:variant>
        <vt:i4>18</vt:i4>
      </vt:variant>
      <vt:variant>
        <vt:i4>0</vt:i4>
      </vt:variant>
      <vt:variant>
        <vt:i4>5</vt:i4>
      </vt:variant>
      <vt:variant>
        <vt:lpwstr>mailto:rfp.invest@ctpf.org</vt:lpwstr>
      </vt:variant>
      <vt:variant>
        <vt:lpwstr/>
      </vt:variant>
      <vt:variant>
        <vt:i4>3932190</vt:i4>
      </vt:variant>
      <vt:variant>
        <vt:i4>15</vt:i4>
      </vt:variant>
      <vt:variant>
        <vt:i4>0</vt:i4>
      </vt:variant>
      <vt:variant>
        <vt:i4>5</vt:i4>
      </vt:variant>
      <vt:variant>
        <vt:lpwstr>mailto:vinzonsf@ctpf.org</vt:lpwstr>
      </vt:variant>
      <vt:variant>
        <vt:lpwstr/>
      </vt:variant>
      <vt:variant>
        <vt:i4>5374079</vt:i4>
      </vt:variant>
      <vt:variant>
        <vt:i4>12</vt:i4>
      </vt:variant>
      <vt:variant>
        <vt:i4>0</vt:i4>
      </vt:variant>
      <vt:variant>
        <vt:i4>5</vt:i4>
      </vt:variant>
      <vt:variant>
        <vt:lpwstr>mailto:calahongv@ctpf.org</vt:lpwstr>
      </vt:variant>
      <vt:variant>
        <vt:lpwstr/>
      </vt:variant>
      <vt:variant>
        <vt:i4>5898352</vt:i4>
      </vt:variant>
      <vt:variant>
        <vt:i4>9</vt:i4>
      </vt:variant>
      <vt:variant>
        <vt:i4>0</vt:i4>
      </vt:variant>
      <vt:variant>
        <vt:i4>5</vt:i4>
      </vt:variant>
      <vt:variant>
        <vt:lpwstr>mailto:Weymouth@callan.com</vt:lpwstr>
      </vt:variant>
      <vt:variant>
        <vt:lpwstr/>
      </vt:variant>
      <vt:variant>
        <vt:i4>2818109</vt:i4>
      </vt:variant>
      <vt:variant>
        <vt:i4>6</vt:i4>
      </vt:variant>
      <vt:variant>
        <vt:i4>0</vt:i4>
      </vt:variant>
      <vt:variant>
        <vt:i4>5</vt:i4>
      </vt:variant>
      <vt:variant>
        <vt:lpwstr>http://www.callan.com/</vt:lpwstr>
      </vt:variant>
      <vt:variant>
        <vt:lpwstr/>
      </vt:variant>
      <vt:variant>
        <vt:i4>4915274</vt:i4>
      </vt:variant>
      <vt:variant>
        <vt:i4>3</vt:i4>
      </vt:variant>
      <vt:variant>
        <vt:i4>0</vt:i4>
      </vt:variant>
      <vt:variant>
        <vt:i4>5</vt:i4>
      </vt:variant>
      <vt:variant>
        <vt:lpwstr>http://www.ctpf.org/</vt:lpwstr>
      </vt:variant>
      <vt:variant>
        <vt:lpwstr/>
      </vt:variant>
      <vt:variant>
        <vt:i4>4915274</vt:i4>
      </vt:variant>
      <vt:variant>
        <vt:i4>0</vt:i4>
      </vt:variant>
      <vt:variant>
        <vt:i4>0</vt:i4>
      </vt:variant>
      <vt:variant>
        <vt:i4>5</vt:i4>
      </vt:variant>
      <vt:variant>
        <vt:lpwstr>http://www.ctpf.org/</vt:lpwstr>
      </vt:variant>
      <vt:variant>
        <vt:lpwstr/>
      </vt:variant>
      <vt:variant>
        <vt:i4>3932188</vt:i4>
      </vt:variant>
      <vt:variant>
        <vt:i4>0</vt:i4>
      </vt:variant>
      <vt:variant>
        <vt:i4>0</vt:i4>
      </vt:variant>
      <vt:variant>
        <vt:i4>5</vt:i4>
      </vt:variant>
      <vt:variant>
        <vt:lpwstr>mailto:PCResearch@callan.com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Consulting</dc:creator>
  <cp:keywords/>
  <cp:lastModifiedBy>Stephen Wolff</cp:lastModifiedBy>
  <cp:revision>3</cp:revision>
  <cp:lastPrinted>2023-08-03T17:41:00Z</cp:lastPrinted>
  <dcterms:created xsi:type="dcterms:W3CDTF">2024-09-12T18:38:00Z</dcterms:created>
  <dcterms:modified xsi:type="dcterms:W3CDTF">2024-09-12T18:43:00Z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0">
    <vt:lpwstr>92</vt:lpwstr>
  </property>
  <property fmtid="{D5CDD505-2E9C-101B-9397-08002B2CF9AE}" pid="3" name="File Date">
    <vt:lpwstr>2009-09-24T13:10:00Z</vt:lpwstr>
  </property>
  <property fmtid="{D5CDD505-2E9C-101B-9397-08002B2CF9AE}" pid="4" name="Document Type">
    <vt:lpwstr>RFP - Manager</vt:lpwstr>
  </property>
  <property fmtid="{D5CDD505-2E9C-101B-9397-08002B2CF9AE}" pid="5" name="SPSDescription">
    <vt:lpwstr/>
  </property>
  <property fmtid="{D5CDD505-2E9C-101B-9397-08002B2CF9AE}" pid="6" name="Status">
    <vt:lpwstr>Draft</vt:lpwstr>
  </property>
  <property fmtid="{D5CDD505-2E9C-101B-9397-08002B2CF9AE}" pid="7" name="display_urn:schemas-microsoft-com:office:office#Editor">
    <vt:lpwstr>Pete Keliuotis</vt:lpwstr>
  </property>
  <property fmtid="{D5CDD505-2E9C-101B-9397-08002B2CF9AE}" pid="8" name="display_urn:schemas-microsoft-com:office:office#Author">
    <vt:lpwstr>callan-netops</vt:lpwstr>
  </property>
</Properties>
</file>